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6E2" w:rsidRDefault="006E36E2" w:rsidP="00365DFB">
      <w:pPr>
        <w:jc w:val="center"/>
        <w:rPr>
          <w:rFonts w:ascii="Times New Roman CYR" w:hAnsi="Times New Roman CYR" w:cs="Times New Roman CYR"/>
          <w:b/>
          <w:bCs/>
          <w:color w:val="000000"/>
          <w:sz w:val="22"/>
          <w:szCs w:val="22"/>
          <w:lang w:val="ru-RU"/>
        </w:rPr>
      </w:pPr>
    </w:p>
    <w:sdt>
      <w:sdtPr>
        <w:rPr>
          <w:rStyle w:val="Style5"/>
        </w:rPr>
        <w:alias w:val="изберете ниво на класификация"/>
        <w:tag w:val="изберете ниво на класификация"/>
        <w:id w:val="-1310941896"/>
        <w:lock w:val="sdtLocked"/>
        <w:placeholder>
          <w:docPart w:val="DefaultPlaceholder_-1854013439"/>
        </w:placeholder>
        <w:comboBox>
          <w:listItem w:value="Choose an item."/>
          <w:listItem w:displayText="КЛАСИФИКАЦИЯ: [НИВО 0] TLP:WHITE" w:value="КЛАСИФИКАЦИЯ: [НИВО 0] TLP:WHITE"/>
          <w:listItem w:displayText="КЛАСИФИКАЦИЯ: [НИВО 1] TLP:GREEN" w:value="КЛАСИФИКАЦИЯ: [НИВО 1] TLP:GREEN"/>
          <w:listItem w:displayText="КЛАСИФИКАЦИЯ: [НИВО 2] TLP:AMBER" w:value="КЛАСИФИКАЦИЯ: [НИВО 2] TLP:AMBER"/>
        </w:comboBox>
      </w:sdtPr>
      <w:sdtEndPr>
        <w:rPr>
          <w:rStyle w:val="Style5"/>
        </w:rPr>
      </w:sdtEndPr>
      <w:sdtContent>
        <w:p w:rsidR="006E36E2" w:rsidRDefault="00435A1B" w:rsidP="008A519B">
          <w:pPr>
            <w:jc w:val="right"/>
            <w:rPr>
              <w:rFonts w:ascii="Times New Roman CYR" w:hAnsi="Times New Roman CYR" w:cs="Times New Roman CYR"/>
              <w:b/>
              <w:bCs/>
              <w:color w:val="000000"/>
              <w:sz w:val="22"/>
              <w:szCs w:val="22"/>
              <w:lang w:val="ru-RU"/>
            </w:rPr>
          </w:pPr>
          <w:r>
            <w:rPr>
              <w:rStyle w:val="Style5"/>
            </w:rPr>
            <w:t>КЛАСИФИКАЦИЯ: [НИВО 0] TLP:WHITE</w:t>
          </w:r>
        </w:p>
      </w:sdtContent>
    </w:sdt>
    <w:p w:rsidR="00A92BB0" w:rsidRDefault="00A92BB0" w:rsidP="00671F8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35117D" w:rsidRPr="00094258" w:rsidRDefault="0035117D" w:rsidP="0035117D">
      <w:pPr>
        <w:tabs>
          <w:tab w:val="left" w:pos="9846"/>
          <w:tab w:val="left" w:pos="9900"/>
        </w:tabs>
        <w:autoSpaceDE w:val="0"/>
        <w:autoSpaceDN w:val="0"/>
        <w:adjustRightInd w:val="0"/>
        <w:ind w:right="-54"/>
        <w:jc w:val="center"/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</w:pPr>
      <w:r w:rsidRPr="00094258">
        <w:rPr>
          <w:rFonts w:ascii="Times New Roman CYR" w:hAnsi="Times New Roman CYR" w:cs="Times New Roman CYR"/>
          <w:b/>
          <w:bCs/>
          <w:color w:val="000000"/>
          <w:spacing w:val="280"/>
          <w:sz w:val="28"/>
          <w:szCs w:val="28"/>
          <w:lang w:val="ru-RU"/>
        </w:rPr>
        <w:t>ЗАПОВЕД</w:t>
      </w:r>
    </w:p>
    <w:p w:rsidR="0035117D" w:rsidRPr="00094258" w:rsidRDefault="0035117D" w:rsidP="003511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</w:pPr>
    </w:p>
    <w:p w:rsidR="0035117D" w:rsidRPr="00094258" w:rsidRDefault="0035117D" w:rsidP="003511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09425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№ </w:t>
      </w:r>
      <w:r w:rsidR="00D1753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ОКД-13-02-2</w:t>
      </w:r>
    </w:p>
    <w:p w:rsidR="0035117D" w:rsidRPr="00094258" w:rsidRDefault="0035117D" w:rsidP="0035117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ru-RU"/>
        </w:rPr>
      </w:pPr>
    </w:p>
    <w:p w:rsidR="0035117D" w:rsidRPr="00094258" w:rsidRDefault="0035117D" w:rsidP="0035117D">
      <w:pPr>
        <w:tabs>
          <w:tab w:val="left" w:pos="6480"/>
        </w:tabs>
        <w:spacing w:line="48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r w:rsidRPr="0009425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>В. Търново,</w:t>
      </w:r>
      <w:r w:rsidR="00D1753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 xml:space="preserve"> 29.08.</w:t>
      </w:r>
      <w:r w:rsidRPr="0009425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ru-RU"/>
        </w:rPr>
        <w:t>2025 г.</w:t>
      </w:r>
    </w:p>
    <w:p w:rsidR="006A1FE1" w:rsidRPr="00094258" w:rsidRDefault="006A1FE1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AC161F" w:rsidRDefault="00AC161F" w:rsidP="006A1FE1">
      <w:pPr>
        <w:ind w:right="-219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AC161F" w:rsidRPr="00AC161F" w:rsidRDefault="00AC161F" w:rsidP="00AC161F">
      <w:pPr>
        <w:ind w:right="-219"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AC161F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На основание чл. 32, ал. 1 от Закона за администрацията, чл. 43, ал.1 от Закона за здравословни и безопасни условия на труд и с оглед настъпили промени в състава на Областна администрация Велико Търново</w:t>
      </w:r>
    </w:p>
    <w:p w:rsidR="00AC161F" w:rsidRPr="00AC161F" w:rsidRDefault="00AC161F" w:rsidP="00AC161F">
      <w:pPr>
        <w:jc w:val="both"/>
        <w:rPr>
          <w:bCs/>
          <w:color w:val="000000"/>
          <w:sz w:val="28"/>
          <w:szCs w:val="28"/>
          <w:lang w:val="bg-BG"/>
        </w:rPr>
      </w:pPr>
    </w:p>
    <w:p w:rsidR="00AC161F" w:rsidRPr="00AC161F" w:rsidRDefault="00AC161F" w:rsidP="00AC161F">
      <w:pPr>
        <w:jc w:val="center"/>
        <w:rPr>
          <w:rFonts w:eastAsia="Calibri"/>
          <w:b/>
          <w:bCs/>
          <w:color w:val="000000"/>
          <w:sz w:val="28"/>
          <w:szCs w:val="28"/>
          <w:lang w:val="bg-BG"/>
        </w:rPr>
      </w:pPr>
      <w:r w:rsidRPr="00AC161F">
        <w:rPr>
          <w:rFonts w:eastAsia="Calibri"/>
          <w:b/>
          <w:bCs/>
          <w:color w:val="000000"/>
          <w:sz w:val="28"/>
          <w:szCs w:val="28"/>
          <w:lang w:val="bg-BG"/>
        </w:rPr>
        <w:t>О П Р Е Д Е Л Я М</w:t>
      </w:r>
    </w:p>
    <w:p w:rsidR="00AC161F" w:rsidRPr="00AC161F" w:rsidRDefault="00AC161F" w:rsidP="00AC161F">
      <w:pPr>
        <w:rPr>
          <w:b/>
          <w:bCs/>
          <w:color w:val="000000"/>
          <w:sz w:val="28"/>
          <w:szCs w:val="28"/>
          <w:lang w:val="bg-BG"/>
        </w:rPr>
      </w:pPr>
    </w:p>
    <w:p w:rsidR="00AC161F" w:rsidRPr="00AC161F" w:rsidRDefault="00AC161F" w:rsidP="00AC161F">
      <w:pPr>
        <w:ind w:firstLine="720"/>
        <w:jc w:val="center"/>
        <w:rPr>
          <w:b/>
          <w:bCs/>
          <w:color w:val="000000"/>
          <w:sz w:val="28"/>
          <w:szCs w:val="28"/>
          <w:lang w:val="bg-BG"/>
        </w:rPr>
      </w:pPr>
      <w:r w:rsidRPr="00AC161F">
        <w:rPr>
          <w:b/>
          <w:bCs/>
          <w:color w:val="000000"/>
          <w:sz w:val="28"/>
          <w:szCs w:val="28"/>
          <w:lang w:val="bg-BG"/>
        </w:rPr>
        <w:t>СЪСТАВ НА ОБЛАСТЕН СЪВЕТ ПО УСЛОВИЯ НА ТРУД</w:t>
      </w:r>
    </w:p>
    <w:p w:rsidR="00AC161F" w:rsidRPr="00AC161F" w:rsidRDefault="00AC161F" w:rsidP="00AC161F">
      <w:pPr>
        <w:ind w:firstLine="720"/>
        <w:jc w:val="center"/>
        <w:rPr>
          <w:b/>
          <w:bCs/>
          <w:color w:val="000000"/>
          <w:sz w:val="28"/>
          <w:szCs w:val="28"/>
          <w:lang w:val="bg-BG"/>
        </w:rPr>
      </w:pPr>
      <w:r w:rsidRPr="00AC161F">
        <w:rPr>
          <w:b/>
          <w:bCs/>
          <w:color w:val="000000"/>
          <w:sz w:val="28"/>
          <w:szCs w:val="28"/>
          <w:lang w:val="bg-BG"/>
        </w:rPr>
        <w:t>НА ОБЛАСТ ВЕЛИКО ТЪРНОВО</w:t>
      </w:r>
    </w:p>
    <w:p w:rsidR="00AC161F" w:rsidRPr="00AC161F" w:rsidRDefault="00AC161F" w:rsidP="00AC161F">
      <w:pPr>
        <w:jc w:val="both"/>
        <w:rPr>
          <w:bCs/>
          <w:color w:val="000000"/>
          <w:sz w:val="28"/>
          <w:szCs w:val="28"/>
        </w:rPr>
      </w:pPr>
    </w:p>
    <w:p w:rsidR="00AC161F" w:rsidRPr="00AC161F" w:rsidRDefault="00AC161F" w:rsidP="00AC161F">
      <w:pPr>
        <w:spacing w:after="60"/>
        <w:ind w:firstLine="708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1. Представители на Областна администрация Велико Търново:</w:t>
      </w:r>
    </w:p>
    <w:p w:rsidR="00AC161F" w:rsidRPr="00AC161F" w:rsidRDefault="00AC161F" w:rsidP="00AC161F">
      <w:pPr>
        <w:spacing w:after="60"/>
        <w:ind w:left="360" w:firstLine="348"/>
        <w:jc w:val="both"/>
        <w:rPr>
          <w:bCs/>
          <w:sz w:val="28"/>
          <w:szCs w:val="28"/>
          <w:lang w:val="bg-BG"/>
        </w:rPr>
      </w:pPr>
      <w:r w:rsidRPr="00AC161F">
        <w:rPr>
          <w:bCs/>
          <w:sz w:val="28"/>
          <w:szCs w:val="28"/>
          <w:lang w:val="bg-BG"/>
        </w:rPr>
        <w:t>1.1.</w:t>
      </w:r>
      <w:r w:rsidRPr="00AC161F">
        <w:rPr>
          <w:b/>
          <w:bCs/>
          <w:sz w:val="28"/>
          <w:szCs w:val="28"/>
          <w:lang w:val="bg-BG"/>
        </w:rPr>
        <w:t>ПРЕДСЕДАТЕЛ</w:t>
      </w:r>
      <w:r>
        <w:rPr>
          <w:bCs/>
          <w:sz w:val="28"/>
          <w:szCs w:val="28"/>
          <w:lang w:val="bg-BG"/>
        </w:rPr>
        <w:t>: Иван Маринов – Заместник о</w:t>
      </w:r>
      <w:r w:rsidRPr="00AC161F">
        <w:rPr>
          <w:bCs/>
          <w:sz w:val="28"/>
          <w:szCs w:val="28"/>
          <w:lang w:val="bg-BG"/>
        </w:rPr>
        <w:t>бластен управител;</w:t>
      </w:r>
    </w:p>
    <w:p w:rsidR="00AC161F" w:rsidRPr="00AC161F" w:rsidRDefault="00AC161F" w:rsidP="00AC161F">
      <w:pPr>
        <w:ind w:firstLine="708"/>
        <w:jc w:val="both"/>
        <w:rPr>
          <w:b/>
          <w:bCs/>
          <w:color w:val="000000"/>
          <w:sz w:val="28"/>
          <w:szCs w:val="28"/>
          <w:lang w:val="bg-BG"/>
        </w:rPr>
      </w:pPr>
      <w:r w:rsidRPr="00AC161F">
        <w:rPr>
          <w:b/>
          <w:bCs/>
          <w:color w:val="000000"/>
          <w:sz w:val="28"/>
          <w:szCs w:val="28"/>
          <w:lang w:val="bg-BG"/>
        </w:rPr>
        <w:t xml:space="preserve">ЧЛЕНОВЕ: </w:t>
      </w:r>
    </w:p>
    <w:p w:rsidR="00AC161F" w:rsidRPr="00AC161F" w:rsidRDefault="00AC161F" w:rsidP="00AC161F">
      <w:pPr>
        <w:ind w:firstLine="709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1.2.Цанко Стефанов – главен експерт, Дирекция АКРРДС;</w:t>
      </w:r>
    </w:p>
    <w:p w:rsidR="00AC161F" w:rsidRPr="00AC161F" w:rsidRDefault="00AC161F" w:rsidP="00AC161F">
      <w:pPr>
        <w:ind w:firstLine="708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1.3.Илиян Илиев – главен експерт, Дирекция АКРРДС;</w:t>
      </w:r>
    </w:p>
    <w:p w:rsidR="00AC161F" w:rsidRPr="00AC161F" w:rsidRDefault="00AC161F" w:rsidP="00AC161F">
      <w:pPr>
        <w:ind w:firstLine="708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1.4.Моника Петкова – главен експерт, Дирекция АКРРДС.</w:t>
      </w:r>
    </w:p>
    <w:p w:rsidR="00AC161F" w:rsidRPr="00AC161F" w:rsidRDefault="00AC161F" w:rsidP="00AC161F">
      <w:pPr>
        <w:ind w:firstLine="708"/>
        <w:jc w:val="both"/>
        <w:rPr>
          <w:bCs/>
          <w:color w:val="000000"/>
          <w:sz w:val="28"/>
          <w:szCs w:val="28"/>
          <w:lang w:val="bg-BG"/>
        </w:rPr>
      </w:pPr>
    </w:p>
    <w:p w:rsidR="00AC161F" w:rsidRPr="00AC161F" w:rsidRDefault="00AC161F" w:rsidP="00AC161F">
      <w:pPr>
        <w:numPr>
          <w:ilvl w:val="0"/>
          <w:numId w:val="7"/>
        </w:numPr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Четирима представители на представителните организации на работодателите, както следва:</w:t>
      </w:r>
    </w:p>
    <w:p w:rsidR="00AC161F" w:rsidRPr="00AC161F" w:rsidRDefault="00AC161F" w:rsidP="00AC161F">
      <w:pPr>
        <w:ind w:firstLine="709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2.1.Представител на Търговско промишлена палата;</w:t>
      </w:r>
    </w:p>
    <w:p w:rsidR="00AC161F" w:rsidRPr="00AC161F" w:rsidRDefault="00AC161F" w:rsidP="00AC161F">
      <w:pPr>
        <w:ind w:firstLine="709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2.2.Представител на Конфедерация на работодателите и индустриалците в</w:t>
      </w:r>
    </w:p>
    <w:p w:rsidR="00AC161F" w:rsidRPr="00AC161F" w:rsidRDefault="00AC161F" w:rsidP="00AC161F">
      <w:pPr>
        <w:ind w:firstLine="709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България;</w:t>
      </w:r>
    </w:p>
    <w:p w:rsidR="00AC161F" w:rsidRPr="00AC161F" w:rsidRDefault="00AC161F" w:rsidP="00AC161F">
      <w:pPr>
        <w:ind w:firstLine="709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2.3.Представител на Асоциацията на индустриалния капитал в България;</w:t>
      </w:r>
    </w:p>
    <w:p w:rsidR="00AC161F" w:rsidRPr="00AC161F" w:rsidRDefault="00AC161F" w:rsidP="00AC161F">
      <w:pPr>
        <w:ind w:firstLine="709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</w:rPr>
        <w:t>2.</w:t>
      </w:r>
      <w:proofErr w:type="gramStart"/>
      <w:r w:rsidRPr="00AC161F">
        <w:rPr>
          <w:bCs/>
          <w:color w:val="000000"/>
          <w:sz w:val="28"/>
          <w:szCs w:val="28"/>
        </w:rPr>
        <w:t>4.</w:t>
      </w:r>
      <w:r w:rsidRPr="00AC161F">
        <w:rPr>
          <w:bCs/>
          <w:color w:val="000000"/>
          <w:sz w:val="28"/>
          <w:szCs w:val="28"/>
          <w:lang w:val="bg-BG"/>
        </w:rPr>
        <w:t>Представител</w:t>
      </w:r>
      <w:proofErr w:type="gramEnd"/>
      <w:r w:rsidRPr="00AC161F">
        <w:rPr>
          <w:bCs/>
          <w:color w:val="000000"/>
          <w:sz w:val="28"/>
          <w:szCs w:val="28"/>
          <w:lang w:val="bg-BG"/>
        </w:rPr>
        <w:t xml:space="preserve"> на Българска стопанска камара.</w:t>
      </w:r>
    </w:p>
    <w:p w:rsidR="00AC161F" w:rsidRPr="00AC161F" w:rsidRDefault="00AC161F" w:rsidP="00AC161F">
      <w:pPr>
        <w:jc w:val="both"/>
        <w:rPr>
          <w:bCs/>
          <w:color w:val="000000"/>
          <w:sz w:val="28"/>
          <w:szCs w:val="28"/>
          <w:lang w:val="bg-BG"/>
        </w:rPr>
      </w:pPr>
    </w:p>
    <w:p w:rsidR="00AC161F" w:rsidRPr="00AC161F" w:rsidRDefault="00AC161F" w:rsidP="00AC161F">
      <w:pPr>
        <w:numPr>
          <w:ilvl w:val="0"/>
          <w:numId w:val="7"/>
        </w:numPr>
        <w:jc w:val="both"/>
        <w:rPr>
          <w:bCs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Четирима представители на националните синдикални организации, както следва:</w:t>
      </w:r>
    </w:p>
    <w:p w:rsidR="00AC161F" w:rsidRPr="00AC161F" w:rsidRDefault="00AC161F" w:rsidP="00AC161F">
      <w:pPr>
        <w:ind w:firstLine="709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3.1.Двама представители на Регионален съвет на КНСБ;</w:t>
      </w:r>
    </w:p>
    <w:p w:rsidR="00AC161F" w:rsidRPr="00AC161F" w:rsidRDefault="00AC161F" w:rsidP="00AC161F">
      <w:pPr>
        <w:ind w:firstLine="709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3.2.Двама представители на СРС „Подкрепа”.</w:t>
      </w:r>
    </w:p>
    <w:p w:rsidR="00AC161F" w:rsidRPr="00AC161F" w:rsidRDefault="00AC161F" w:rsidP="00AC161F">
      <w:pPr>
        <w:ind w:firstLine="708"/>
        <w:jc w:val="both"/>
        <w:rPr>
          <w:bCs/>
          <w:color w:val="000000"/>
          <w:sz w:val="28"/>
          <w:szCs w:val="28"/>
          <w:lang w:val="bg-BG"/>
        </w:rPr>
      </w:pPr>
    </w:p>
    <w:p w:rsidR="00AC161F" w:rsidRPr="00AC161F" w:rsidRDefault="00AC161F" w:rsidP="00AC161F">
      <w:pPr>
        <w:ind w:firstLine="708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lastRenderedPageBreak/>
        <w:t>Областният съвет по условия на труд на област Велико Търново:</w:t>
      </w:r>
    </w:p>
    <w:p w:rsidR="00AC161F" w:rsidRPr="00AC161F" w:rsidRDefault="00AC161F" w:rsidP="00AC161F">
      <w:pPr>
        <w:ind w:firstLine="708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-обсъжда състоянието на дейността по осигуряването на здравословни и безопасни условия на труд в областта;</w:t>
      </w:r>
    </w:p>
    <w:p w:rsidR="00AC161F" w:rsidRPr="00AC161F" w:rsidRDefault="00AC161F" w:rsidP="00AC161F">
      <w:pPr>
        <w:ind w:firstLine="708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-координира дейността на териториалните органи по контрола на условията на труд;</w:t>
      </w:r>
    </w:p>
    <w:p w:rsidR="00AC161F" w:rsidRPr="00AC161F" w:rsidRDefault="00AC161F" w:rsidP="00AC161F">
      <w:pPr>
        <w:ind w:firstLine="708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-приема регионални програми за проучване и разработване на проекти за оптимизиране на условията на труд и ги представя на фонд "Условия на труд" за финансиране;</w:t>
      </w:r>
    </w:p>
    <w:p w:rsidR="00AC161F" w:rsidRPr="00AC161F" w:rsidRDefault="00AC161F" w:rsidP="00AC161F">
      <w:pPr>
        <w:ind w:firstLine="708"/>
        <w:jc w:val="both"/>
        <w:rPr>
          <w:bCs/>
          <w:color w:val="000000"/>
          <w:sz w:val="28"/>
          <w:szCs w:val="28"/>
          <w:lang w:val="bg-BG"/>
        </w:rPr>
      </w:pPr>
      <w:r w:rsidRPr="00AC161F">
        <w:rPr>
          <w:bCs/>
          <w:color w:val="000000"/>
          <w:sz w:val="28"/>
          <w:szCs w:val="28"/>
          <w:lang w:val="bg-BG"/>
        </w:rPr>
        <w:t>-оказва съдействие на комитетите и групите по условия на труд за решаване на конкретни проблеми, и други.</w:t>
      </w:r>
    </w:p>
    <w:p w:rsidR="00AC161F" w:rsidRPr="00AC161F" w:rsidRDefault="00AC161F" w:rsidP="00AC161F">
      <w:pPr>
        <w:ind w:firstLine="708"/>
        <w:jc w:val="both"/>
        <w:rPr>
          <w:rFonts w:eastAsia="Calibri"/>
          <w:sz w:val="28"/>
          <w:szCs w:val="28"/>
          <w:lang w:val="bg-BG"/>
        </w:rPr>
      </w:pPr>
      <w:r w:rsidRPr="00AC161F">
        <w:rPr>
          <w:rFonts w:eastAsia="Calibri"/>
          <w:bCs/>
          <w:color w:val="000000"/>
          <w:sz w:val="28"/>
          <w:szCs w:val="28"/>
          <w:lang w:val="bg-BG"/>
        </w:rPr>
        <w:t xml:space="preserve">Организацията на дейността на Областния съвет по условия на труд на област Велико Търново се осъществява по реда на </w:t>
      </w:r>
      <w:r w:rsidRPr="00AC161F">
        <w:rPr>
          <w:rFonts w:eastAsia="Calibri"/>
          <w:sz w:val="28"/>
          <w:szCs w:val="28"/>
          <w:lang w:val="bg-BG"/>
        </w:rPr>
        <w:t>утвърден Правилник за организацията и дейността на Областен съвет за условията на труд на област Велико Търново.</w:t>
      </w:r>
    </w:p>
    <w:p w:rsidR="00C2131A" w:rsidRPr="00AC161F" w:rsidRDefault="00C2131A" w:rsidP="00C2131A">
      <w:pPr>
        <w:spacing w:after="60"/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AC161F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 xml:space="preserve">Настоящата  заповед  отменя </w:t>
      </w:r>
      <w:r w:rsidR="00AC161F" w:rsidRPr="00AC161F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>Заповед № ОКД-13-02-1/09</w:t>
      </w:r>
      <w:r w:rsidRPr="00AC161F">
        <w:rPr>
          <w:rFonts w:ascii="Times New Roman CYR" w:eastAsiaTheme="minorHAnsi" w:hAnsi="Times New Roman CYR" w:cs="Times New Roman CYR"/>
          <w:bCs/>
          <w:sz w:val="28"/>
          <w:szCs w:val="28"/>
          <w:lang w:val="bg-BG"/>
        </w:rPr>
        <w:t xml:space="preserve">.04.2025 г. на Областен  </w:t>
      </w:r>
      <w:r w:rsidRPr="00AC161F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>управител на област Велико Търново.</w:t>
      </w:r>
    </w:p>
    <w:p w:rsidR="00C2131A" w:rsidRPr="00AC161F" w:rsidRDefault="00C2131A" w:rsidP="00C2131A">
      <w:pPr>
        <w:spacing w:after="60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  <w:r w:rsidRPr="00AC161F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  <w:tab/>
        <w:t>Копие от  заповедта да се връчи за сведение и изпълнение на заинтересованите лица.</w:t>
      </w:r>
    </w:p>
    <w:p w:rsidR="006A1FE1" w:rsidRPr="00AC161F" w:rsidRDefault="006A1FE1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094258" w:rsidRPr="00AC161F" w:rsidRDefault="00094258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094258" w:rsidRPr="00AC161F" w:rsidRDefault="00094258" w:rsidP="0035117D">
      <w:pPr>
        <w:ind w:firstLine="708"/>
        <w:jc w:val="both"/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val="bg-BG"/>
        </w:rPr>
      </w:pPr>
    </w:p>
    <w:p w:rsidR="00F17813" w:rsidRPr="00AC161F" w:rsidRDefault="00F17813" w:rsidP="00671F8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094258" w:rsidRPr="00D17536" w:rsidRDefault="00094258" w:rsidP="00094258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AC161F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  <w:t xml:space="preserve">ЮЛИЯ ЛИКОМАНОВА-МУТАФЧИЕВА </w:t>
      </w:r>
      <w:r w:rsidR="00D17536" w:rsidRPr="00D17536">
        <w:rPr>
          <w:rFonts w:ascii="Times New Roman CYR" w:hAnsi="Times New Roman CYR" w:cs="Times New Roman CYR"/>
          <w:bCs/>
          <w:color w:val="000000"/>
          <w:sz w:val="28"/>
          <w:szCs w:val="28"/>
        </w:rPr>
        <w:t>(</w:t>
      </w:r>
      <w:r w:rsidR="00D17536" w:rsidRPr="00D17536">
        <w:rPr>
          <w:rFonts w:ascii="Times New Roman CYR" w:hAnsi="Times New Roman CYR" w:cs="Times New Roman CYR"/>
          <w:bCs/>
          <w:color w:val="000000"/>
          <w:sz w:val="28"/>
          <w:szCs w:val="28"/>
          <w:lang w:val="bg-BG"/>
        </w:rPr>
        <w:t>П</w:t>
      </w:r>
      <w:r w:rsidR="00D17536" w:rsidRPr="00D17536">
        <w:rPr>
          <w:rFonts w:ascii="Times New Roman CYR" w:hAnsi="Times New Roman CYR" w:cs="Times New Roman CYR"/>
          <w:bCs/>
          <w:color w:val="000000"/>
          <w:sz w:val="28"/>
          <w:szCs w:val="28"/>
        </w:rPr>
        <w:t>)</w:t>
      </w:r>
    </w:p>
    <w:p w:rsidR="00094258" w:rsidRPr="00AC161F" w:rsidRDefault="00094258" w:rsidP="00094258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AC161F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 xml:space="preserve">Областен управител на </w:t>
      </w:r>
    </w:p>
    <w:p w:rsidR="00094258" w:rsidRPr="00AC161F" w:rsidRDefault="00094258" w:rsidP="00094258">
      <w:pPr>
        <w:tabs>
          <w:tab w:val="left" w:pos="6480"/>
        </w:tabs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</w:pPr>
      <w:r w:rsidRPr="00AC161F">
        <w:rPr>
          <w:rFonts w:ascii="Times New Roman CYR" w:hAnsi="Times New Roman CYR" w:cs="Times New Roman CYR"/>
          <w:bCs/>
          <w:i/>
          <w:color w:val="000000"/>
          <w:sz w:val="28"/>
          <w:szCs w:val="28"/>
          <w:lang w:val="bg-BG"/>
        </w:rPr>
        <w:t>област Велико Търново</w:t>
      </w:r>
    </w:p>
    <w:p w:rsidR="00094258" w:rsidRPr="00AC161F" w:rsidRDefault="00094258" w:rsidP="00094258">
      <w:pPr>
        <w:tabs>
          <w:tab w:val="left" w:pos="6480"/>
        </w:tabs>
        <w:rPr>
          <w:rFonts w:ascii="Times New Roman CYR" w:hAnsi="Times New Roman CYR" w:cs="Times New Roman CYR"/>
          <w:bCs/>
          <w:color w:val="000000"/>
          <w:sz w:val="8"/>
          <w:szCs w:val="8"/>
          <w:lang w:val="bg-BG"/>
        </w:rPr>
      </w:pPr>
    </w:p>
    <w:p w:rsidR="00F17813" w:rsidRPr="00094258" w:rsidRDefault="00F17813" w:rsidP="00671F8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</w:p>
    <w:p w:rsidR="00F17813" w:rsidRPr="00094258" w:rsidRDefault="00F17813" w:rsidP="00671F81">
      <w:pPr>
        <w:tabs>
          <w:tab w:val="left" w:pos="6480"/>
        </w:tabs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bg-BG"/>
        </w:rPr>
      </w:pPr>
      <w:bookmarkStart w:id="0" w:name="_GoBack"/>
      <w:bookmarkEnd w:id="0"/>
    </w:p>
    <w:sectPr w:rsidR="00F17813" w:rsidRPr="00094258" w:rsidSect="00520B7B">
      <w:footerReference w:type="default" r:id="rId8"/>
      <w:headerReference w:type="first" r:id="rId9"/>
      <w:footerReference w:type="first" r:id="rId10"/>
      <w:pgSz w:w="11907" w:h="16840" w:code="9"/>
      <w:pgMar w:top="931" w:right="850" w:bottom="567" w:left="1134" w:header="113" w:footer="51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CF" w:rsidRDefault="003649CF">
      <w:r>
        <w:separator/>
      </w:r>
    </w:p>
  </w:endnote>
  <w:endnote w:type="continuationSeparator" w:id="0">
    <w:p w:rsidR="003649CF" w:rsidRDefault="0036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99A" w:rsidRPr="00201B13" w:rsidRDefault="00435A1B" w:rsidP="00201B13">
    <w:pPr>
      <w:pBdr>
        <w:top w:val="single" w:sz="4" w:space="1" w:color="auto"/>
      </w:pBdr>
      <w:autoSpaceDE w:val="0"/>
      <w:autoSpaceDN w:val="0"/>
      <w:adjustRightInd w:val="0"/>
      <w:jc w:val="right"/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r>
      <w:rPr>
        <w:i/>
        <w:sz w:val="20"/>
        <w:szCs w:val="20"/>
        <w:lang w:val="bg-BG"/>
      </w:rPr>
      <w:t>п.к.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 xml:space="preserve">062/611 </w:t>
    </w:r>
    <w:r>
      <w:rPr>
        <w:i/>
        <w:sz w:val="20"/>
        <w:szCs w:val="20"/>
        <w:lang w:val="bg-BG"/>
      </w:rPr>
      <w:t>110,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>
      <w:rPr>
        <w:i/>
        <w:sz w:val="20"/>
        <w:szCs w:val="20"/>
        <w:lang w:val="ru-RU"/>
      </w:rPr>
      <w:t xml:space="preserve">600 </w:t>
    </w:r>
    <w:r>
      <w:rPr>
        <w:i/>
        <w:sz w:val="20"/>
        <w:szCs w:val="20"/>
      </w:rPr>
      <w:t>836,</w:t>
    </w:r>
    <w:r>
      <w:rPr>
        <w:i/>
        <w:sz w:val="20"/>
        <w:szCs w:val="20"/>
        <w:lang w:val="ru-RU"/>
      </w:rPr>
      <w:t>839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  <w:r>
      <w:rPr>
        <w:i/>
        <w:sz w:val="20"/>
        <w:szCs w:val="20"/>
        <w:lang w:val="bg-BG"/>
      </w:rPr>
      <w:t xml:space="preserve"> </w:t>
    </w:r>
    <w:r w:rsidR="00201B13">
      <w:rPr>
        <w:i/>
        <w:sz w:val="20"/>
        <w:szCs w:val="20"/>
        <w:lang w:val="bg-BG"/>
      </w:rPr>
      <w:t xml:space="preserve">стр. </w:t>
    </w:r>
    <w:r w:rsidR="00201B13" w:rsidRPr="00E57499">
      <w:rPr>
        <w:i/>
        <w:sz w:val="20"/>
        <w:szCs w:val="20"/>
        <w:lang w:val="bg-BG"/>
      </w:rPr>
      <w:fldChar w:fldCharType="begin"/>
    </w:r>
    <w:r w:rsidR="00201B13" w:rsidRPr="00E57499">
      <w:rPr>
        <w:i/>
        <w:sz w:val="20"/>
        <w:szCs w:val="20"/>
        <w:lang w:val="bg-BG"/>
      </w:rPr>
      <w:instrText xml:space="preserve"> PAGE </w:instrText>
    </w:r>
    <w:r w:rsidR="00201B13" w:rsidRPr="00E57499">
      <w:rPr>
        <w:i/>
        <w:sz w:val="20"/>
        <w:szCs w:val="20"/>
        <w:lang w:val="bg-BG"/>
      </w:rPr>
      <w:fldChar w:fldCharType="separate"/>
    </w:r>
    <w:r w:rsidR="00D17536">
      <w:rPr>
        <w:i/>
        <w:noProof/>
        <w:sz w:val="20"/>
        <w:szCs w:val="20"/>
        <w:lang w:val="bg-BG"/>
      </w:rPr>
      <w:t>2</w:t>
    </w:r>
    <w:r w:rsidR="00201B13" w:rsidRPr="00E57499">
      <w:rPr>
        <w:i/>
        <w:sz w:val="20"/>
        <w:szCs w:val="20"/>
        <w:lang w:val="bg-BG"/>
      </w:rPr>
      <w:fldChar w:fldCharType="end"/>
    </w:r>
    <w:r w:rsidR="00201B13" w:rsidRPr="00E57499">
      <w:rPr>
        <w:i/>
        <w:sz w:val="20"/>
        <w:szCs w:val="20"/>
        <w:lang w:val="bg-BG"/>
      </w:rPr>
      <w:t>/</w:t>
    </w:r>
    <w:r w:rsidR="00201B13" w:rsidRPr="00E57499">
      <w:rPr>
        <w:i/>
        <w:sz w:val="20"/>
        <w:szCs w:val="20"/>
        <w:lang w:val="bg-BG"/>
      </w:rPr>
      <w:fldChar w:fldCharType="begin"/>
    </w:r>
    <w:r w:rsidR="00201B13" w:rsidRPr="00E57499">
      <w:rPr>
        <w:i/>
        <w:sz w:val="20"/>
        <w:szCs w:val="20"/>
        <w:lang w:val="bg-BG"/>
      </w:rPr>
      <w:instrText xml:space="preserve"> NUMPAGES  </w:instrText>
    </w:r>
    <w:r w:rsidR="00201B13" w:rsidRPr="00E57499">
      <w:rPr>
        <w:i/>
        <w:sz w:val="20"/>
        <w:szCs w:val="20"/>
        <w:lang w:val="bg-BG"/>
      </w:rPr>
      <w:fldChar w:fldCharType="separate"/>
    </w:r>
    <w:r w:rsidR="00D17536">
      <w:rPr>
        <w:i/>
        <w:noProof/>
        <w:sz w:val="20"/>
        <w:szCs w:val="20"/>
        <w:lang w:val="bg-BG"/>
      </w:rPr>
      <w:t>2</w:t>
    </w:r>
    <w:r w:rsidR="00201B13" w:rsidRPr="00E57499">
      <w:rPr>
        <w:i/>
        <w:sz w:val="20"/>
        <w:szCs w:val="20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B13" w:rsidRDefault="00201B13" w:rsidP="00201B13">
    <w:pPr>
      <w:pBdr>
        <w:top w:val="single" w:sz="4" w:space="1" w:color="auto"/>
      </w:pBdr>
      <w:autoSpaceDE w:val="0"/>
      <w:autoSpaceDN w:val="0"/>
      <w:adjustRightInd w:val="0"/>
      <w:jc w:val="center"/>
    </w:pPr>
    <w:r w:rsidRPr="00917D24">
      <w:rPr>
        <w:i/>
        <w:sz w:val="20"/>
        <w:szCs w:val="20"/>
        <w:lang w:val="ru-RU"/>
      </w:rPr>
      <w:t xml:space="preserve">5000 </w:t>
    </w:r>
    <w:r>
      <w:rPr>
        <w:i/>
        <w:sz w:val="20"/>
        <w:szCs w:val="20"/>
        <w:lang w:val="bg-BG"/>
      </w:rPr>
      <w:t>Велико Търново</w:t>
    </w:r>
    <w:r w:rsidRPr="00B14F2B">
      <w:rPr>
        <w:i/>
        <w:sz w:val="20"/>
        <w:szCs w:val="20"/>
        <w:lang w:val="ru-RU"/>
      </w:rPr>
      <w:t>,</w:t>
    </w:r>
    <w:r>
      <w:rPr>
        <w:i/>
        <w:sz w:val="20"/>
        <w:szCs w:val="20"/>
        <w:lang w:val="bg-BG"/>
      </w:rPr>
      <w:t xml:space="preserve"> п</w:t>
    </w:r>
    <w:r w:rsidRPr="00B14F2B">
      <w:rPr>
        <w:i/>
        <w:sz w:val="20"/>
        <w:szCs w:val="20"/>
        <w:lang w:val="ru-RU"/>
      </w:rPr>
      <w:t>л. “</w:t>
    </w:r>
    <w:r>
      <w:rPr>
        <w:i/>
        <w:sz w:val="20"/>
        <w:szCs w:val="20"/>
        <w:lang w:val="bg-BG"/>
      </w:rPr>
      <w:t>Център</w:t>
    </w:r>
    <w:r w:rsidRPr="00B14F2B">
      <w:rPr>
        <w:i/>
        <w:sz w:val="20"/>
        <w:szCs w:val="20"/>
        <w:lang w:val="ru-RU"/>
      </w:rPr>
      <w:t>” № 2,</w:t>
    </w:r>
    <w:r w:rsidRPr="00917D24">
      <w:rPr>
        <w:i/>
        <w:sz w:val="20"/>
        <w:szCs w:val="20"/>
        <w:lang w:val="ru-RU"/>
      </w:rPr>
      <w:t xml:space="preserve"> </w:t>
    </w:r>
    <w:r>
      <w:rPr>
        <w:i/>
        <w:sz w:val="20"/>
        <w:szCs w:val="20"/>
        <w:lang w:val="bg-BG"/>
      </w:rPr>
      <w:t>п.к. 443,</w:t>
    </w:r>
    <w:r>
      <w:rPr>
        <w:i/>
        <w:sz w:val="20"/>
        <w:szCs w:val="20"/>
        <w:lang w:val="ru-RU"/>
      </w:rPr>
      <w:t xml:space="preserve"> тел</w:t>
    </w:r>
    <w:r w:rsidRPr="00C354F9">
      <w:rPr>
        <w:i/>
        <w:sz w:val="20"/>
        <w:szCs w:val="20"/>
        <w:lang w:val="ru-RU"/>
      </w:rPr>
      <w:t>.</w:t>
    </w:r>
    <w:r w:rsidR="002F0BDE">
      <w:rPr>
        <w:i/>
        <w:sz w:val="20"/>
        <w:szCs w:val="20"/>
      </w:rPr>
      <w:t xml:space="preserve">062/611 </w:t>
    </w:r>
    <w:r w:rsidR="002F0BDE">
      <w:rPr>
        <w:i/>
        <w:sz w:val="20"/>
        <w:szCs w:val="20"/>
        <w:lang w:val="bg-BG"/>
      </w:rPr>
      <w:t>110,</w:t>
    </w:r>
    <w:r>
      <w:rPr>
        <w:i/>
        <w:sz w:val="20"/>
        <w:szCs w:val="20"/>
        <w:lang w:val="ru-RU"/>
      </w:rPr>
      <w:t xml:space="preserve"> </w:t>
    </w:r>
    <w:r w:rsidRPr="00C354F9">
      <w:rPr>
        <w:i/>
        <w:sz w:val="20"/>
        <w:szCs w:val="20"/>
        <w:lang w:val="ru-RU"/>
      </w:rPr>
      <w:t>062/</w:t>
    </w:r>
    <w:r w:rsidR="0029212C">
      <w:rPr>
        <w:i/>
        <w:sz w:val="20"/>
        <w:szCs w:val="20"/>
        <w:lang w:val="ru-RU"/>
      </w:rPr>
      <w:t>600</w:t>
    </w:r>
    <w:r w:rsidR="008B0381">
      <w:rPr>
        <w:i/>
        <w:sz w:val="20"/>
        <w:szCs w:val="20"/>
        <w:lang w:val="ru-RU"/>
      </w:rPr>
      <w:t xml:space="preserve"> </w:t>
    </w:r>
    <w:r w:rsidR="00130247">
      <w:rPr>
        <w:i/>
        <w:sz w:val="20"/>
        <w:szCs w:val="20"/>
      </w:rPr>
      <w:t>836,</w:t>
    </w:r>
    <w:r w:rsidR="0029212C">
      <w:rPr>
        <w:i/>
        <w:sz w:val="20"/>
        <w:szCs w:val="20"/>
        <w:lang w:val="ru-RU"/>
      </w:rPr>
      <w:t>83</w:t>
    </w:r>
    <w:r w:rsidR="008B0381">
      <w:rPr>
        <w:i/>
        <w:sz w:val="20"/>
        <w:szCs w:val="20"/>
        <w:lang w:val="ru-RU"/>
      </w:rPr>
      <w:t>9</w:t>
    </w:r>
    <w:r w:rsidRPr="00B14F2B">
      <w:rPr>
        <w:i/>
        <w:sz w:val="20"/>
        <w:szCs w:val="20"/>
        <w:lang w:val="ru-RU"/>
      </w:rPr>
      <w:t xml:space="preserve">, </w:t>
    </w:r>
    <w:r>
      <w:rPr>
        <w:i/>
        <w:sz w:val="20"/>
        <w:szCs w:val="20"/>
      </w:rPr>
      <w:t>https</w:t>
    </w:r>
    <w:r w:rsidRPr="00C71C06">
      <w:rPr>
        <w:i/>
        <w:sz w:val="20"/>
        <w:szCs w:val="20"/>
        <w:lang w:val="ru-RU"/>
      </w:rPr>
      <w:t>://</w:t>
    </w:r>
    <w:r>
      <w:rPr>
        <w:i/>
        <w:sz w:val="20"/>
        <w:szCs w:val="20"/>
      </w:rPr>
      <w:t>www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vt</w:t>
    </w:r>
    <w:proofErr w:type="spellEnd"/>
    <w:r w:rsidRPr="00C71C06">
      <w:rPr>
        <w:i/>
        <w:sz w:val="20"/>
        <w:szCs w:val="20"/>
        <w:lang w:val="ru-RU"/>
      </w:rPr>
      <w:t>.</w:t>
    </w:r>
    <w:r>
      <w:rPr>
        <w:i/>
        <w:sz w:val="20"/>
        <w:szCs w:val="20"/>
      </w:rPr>
      <w:t>government</w:t>
    </w:r>
    <w:r w:rsidRPr="00C71C06">
      <w:rPr>
        <w:i/>
        <w:sz w:val="20"/>
        <w:szCs w:val="20"/>
        <w:lang w:val="ru-RU"/>
      </w:rPr>
      <w:t>.</w:t>
    </w:r>
    <w:proofErr w:type="spellStart"/>
    <w:r>
      <w:rPr>
        <w:i/>
        <w:sz w:val="20"/>
        <w:szCs w:val="20"/>
      </w:rPr>
      <w:t>bg</w:t>
    </w:r>
    <w:proofErr w:type="spellEnd"/>
    <w:r w:rsidR="00B278AE" w:rsidRPr="00B278AE">
      <w:rPr>
        <w:i/>
        <w:noProof/>
        <w:sz w:val="20"/>
        <w:szCs w:val="20"/>
        <w:lang w:val="bg-BG" w:eastAsia="bg-BG"/>
      </w:rPr>
      <w:drawing>
        <wp:inline distT="0" distB="0" distL="0" distR="0">
          <wp:extent cx="546346" cy="467995"/>
          <wp:effectExtent l="0" t="0" r="6350" b="8255"/>
          <wp:docPr id="2" name="Picture 55" descr="C:\Users\kamen.kirov\Desktop\caf-logo_effective-user-web.jpg__270x212_q85_crop_subsampling-2_up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men.kirov\Desktop\caf-logo_effective-user-web.jpg__270x212_q85_crop_subsampling-2_upsc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075" cy="511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0309DCF9">
          <wp:extent cx="386260" cy="375285"/>
          <wp:effectExtent l="0" t="0" r="0" b="5715"/>
          <wp:docPr id="3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386" cy="488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51B93">
      <w:rPr>
        <w:i/>
        <w:noProof/>
        <w:sz w:val="20"/>
        <w:szCs w:val="20"/>
        <w:lang w:eastAsia="bg-BG"/>
      </w:rPr>
      <w:t xml:space="preserve"> </w:t>
    </w:r>
    <w:r w:rsidR="00765886">
      <w:rPr>
        <w:i/>
        <w:noProof/>
        <w:sz w:val="20"/>
        <w:szCs w:val="20"/>
        <w:lang w:val="bg-BG" w:eastAsia="bg-BG"/>
      </w:rPr>
      <w:drawing>
        <wp:inline distT="0" distB="0" distL="0" distR="0" wp14:anchorId="6CDFE27F">
          <wp:extent cx="395233" cy="381152"/>
          <wp:effectExtent l="0" t="0" r="5080" b="0"/>
          <wp:docPr id="4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88" cy="4297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CF" w:rsidRDefault="003649CF">
      <w:r>
        <w:separator/>
      </w:r>
    </w:p>
  </w:footnote>
  <w:footnote w:type="continuationSeparator" w:id="0">
    <w:p w:rsidR="003649CF" w:rsidRDefault="0036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7B" w:rsidRDefault="00520B7B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</w:p>
  <w:p w:rsidR="00201B13" w:rsidRDefault="00201B13" w:rsidP="00201B13">
    <w:pPr>
      <w:autoSpaceDE w:val="0"/>
      <w:autoSpaceDN w:val="0"/>
      <w:adjustRightInd w:val="0"/>
      <w:spacing w:after="20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>
      <w:rPr>
        <w:rFonts w:ascii="Times New Roman CYR" w:hAnsi="Times New Roman CYR" w:cs="Times New Roman CYR"/>
        <w:b/>
        <w:bCs/>
        <w:caps/>
        <w:noProof/>
        <w:color w:val="000000"/>
        <w:spacing w:val="15"/>
        <w:lang w:val="bg-BG" w:eastAsia="bg-BG"/>
      </w:rPr>
      <w:drawing>
        <wp:inline distT="0" distB="0" distL="0" distR="0" wp14:anchorId="6D26E4D5" wp14:editId="0825C248">
          <wp:extent cx="904875" cy="771525"/>
          <wp:effectExtent l="0" t="0" r="9525" b="9525"/>
          <wp:docPr id="1" name="Картина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B13" w:rsidRPr="00011BEE" w:rsidRDefault="00201B13" w:rsidP="00201B13">
    <w:pPr>
      <w:tabs>
        <w:tab w:val="left" w:pos="9900"/>
      </w:tabs>
      <w:autoSpaceDE w:val="0"/>
      <w:autoSpaceDN w:val="0"/>
      <w:adjustRightInd w:val="0"/>
      <w:spacing w:after="20"/>
      <w:ind w:right="-54"/>
      <w:jc w:val="center"/>
      <w:rPr>
        <w:rFonts w:ascii="Times New Roman CYR" w:hAnsi="Times New Roman CYR" w:cs="Times New Roman CYR"/>
        <w:b/>
        <w:bCs/>
        <w:caps/>
        <w:color w:val="000000"/>
        <w:spacing w:val="15"/>
      </w:rPr>
    </w:pP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Република </w:t>
    </w:r>
    <w:r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 xml:space="preserve"> </w:t>
    </w:r>
    <w:r w:rsidRPr="008176A0">
      <w:rPr>
        <w:rFonts w:ascii="Times New Roman CYR" w:hAnsi="Times New Roman CYR" w:cs="Times New Roman CYR"/>
        <w:b/>
        <w:bCs/>
        <w:caps/>
        <w:color w:val="000000"/>
        <w:spacing w:val="80"/>
        <w:lang w:val="ru-RU"/>
      </w:rPr>
      <w:t>българия</w:t>
    </w:r>
  </w:p>
  <w:p w:rsidR="00201B13" w:rsidRPr="006E36E2" w:rsidRDefault="00201B13" w:rsidP="006E36E2">
    <w:pPr>
      <w:pBdr>
        <w:bottom w:val="single" w:sz="4" w:space="1" w:color="auto"/>
      </w:pBdr>
      <w:autoSpaceDE w:val="0"/>
      <w:autoSpaceDN w:val="0"/>
      <w:adjustRightInd w:val="0"/>
      <w:spacing w:after="20"/>
      <w:jc w:val="center"/>
      <w:rPr>
        <w:rFonts w:ascii="HebarU" w:hAnsi="HebarU" w:cs="HebarU"/>
        <w:color w:val="000000"/>
        <w:spacing w:val="80"/>
        <w:lang w:val="bg-BG"/>
      </w:rPr>
    </w:pP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ОБЛАСТ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</w:rPr>
      <w:t>E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>Н УПРАВИТЕЛ НА ОБЛАСТ</w:t>
    </w:r>
    <w:r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ru-RU"/>
      </w:rPr>
      <w:t xml:space="preserve"> </w:t>
    </w:r>
    <w:r w:rsidRPr="00FE0562">
      <w:rPr>
        <w:rFonts w:ascii="Times New Roman CYR" w:hAnsi="Times New Roman CYR" w:cs="Times New Roman CYR"/>
        <w:b/>
        <w:bCs/>
        <w:color w:val="000000"/>
        <w:spacing w:val="40"/>
        <w:sz w:val="28"/>
        <w:szCs w:val="28"/>
        <w:lang w:val="bg-BG"/>
      </w:rPr>
      <w:t>ВЕЛИКО ТЪРНОВО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6AD"/>
    <w:multiLevelType w:val="hybridMultilevel"/>
    <w:tmpl w:val="21F0625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C12D24"/>
    <w:multiLevelType w:val="hybridMultilevel"/>
    <w:tmpl w:val="3D6CA894"/>
    <w:lvl w:ilvl="0" w:tplc="A3E2B2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1D2F07"/>
    <w:multiLevelType w:val="hybridMultilevel"/>
    <w:tmpl w:val="A6B8639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6314263"/>
    <w:multiLevelType w:val="hybridMultilevel"/>
    <w:tmpl w:val="39D074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D2827"/>
    <w:multiLevelType w:val="hybridMultilevel"/>
    <w:tmpl w:val="6EDAFEE2"/>
    <w:lvl w:ilvl="0" w:tplc="0402000F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567528A"/>
    <w:multiLevelType w:val="hybridMultilevel"/>
    <w:tmpl w:val="5EB49F44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8982EB0"/>
    <w:multiLevelType w:val="hybridMultilevel"/>
    <w:tmpl w:val="83B6710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E"/>
    <w:rsid w:val="00011BEE"/>
    <w:rsid w:val="00017490"/>
    <w:rsid w:val="00031074"/>
    <w:rsid w:val="000360C6"/>
    <w:rsid w:val="00064C82"/>
    <w:rsid w:val="00066756"/>
    <w:rsid w:val="00094258"/>
    <w:rsid w:val="000B5019"/>
    <w:rsid w:val="000B7C5E"/>
    <w:rsid w:val="000D087B"/>
    <w:rsid w:val="00130247"/>
    <w:rsid w:val="00137E8A"/>
    <w:rsid w:val="00142F45"/>
    <w:rsid w:val="00161DEC"/>
    <w:rsid w:val="001622FD"/>
    <w:rsid w:val="001675D4"/>
    <w:rsid w:val="001A732A"/>
    <w:rsid w:val="001C0C8D"/>
    <w:rsid w:val="001C5EDA"/>
    <w:rsid w:val="001C5F8A"/>
    <w:rsid w:val="001D792A"/>
    <w:rsid w:val="001F760A"/>
    <w:rsid w:val="00201B13"/>
    <w:rsid w:val="002502D0"/>
    <w:rsid w:val="002573F3"/>
    <w:rsid w:val="00285137"/>
    <w:rsid w:val="0029212C"/>
    <w:rsid w:val="002E31BC"/>
    <w:rsid w:val="002E3D36"/>
    <w:rsid w:val="002F0BDE"/>
    <w:rsid w:val="002F41EA"/>
    <w:rsid w:val="003150B4"/>
    <w:rsid w:val="00332E65"/>
    <w:rsid w:val="0035117D"/>
    <w:rsid w:val="003649CF"/>
    <w:rsid w:val="00365DFB"/>
    <w:rsid w:val="00385904"/>
    <w:rsid w:val="003912E4"/>
    <w:rsid w:val="0039235C"/>
    <w:rsid w:val="003A2D38"/>
    <w:rsid w:val="003B6F00"/>
    <w:rsid w:val="003C1A7B"/>
    <w:rsid w:val="003D77A5"/>
    <w:rsid w:val="003F78D0"/>
    <w:rsid w:val="00427B2B"/>
    <w:rsid w:val="004351EB"/>
    <w:rsid w:val="00435A1B"/>
    <w:rsid w:val="004379B8"/>
    <w:rsid w:val="00452F98"/>
    <w:rsid w:val="00487DC7"/>
    <w:rsid w:val="004E70F1"/>
    <w:rsid w:val="004F0339"/>
    <w:rsid w:val="005003DF"/>
    <w:rsid w:val="00504CBD"/>
    <w:rsid w:val="00505BE2"/>
    <w:rsid w:val="005107BF"/>
    <w:rsid w:val="00520B7B"/>
    <w:rsid w:val="00531ED5"/>
    <w:rsid w:val="00546858"/>
    <w:rsid w:val="005476F7"/>
    <w:rsid w:val="00566B53"/>
    <w:rsid w:val="00567F24"/>
    <w:rsid w:val="00590860"/>
    <w:rsid w:val="005A0B07"/>
    <w:rsid w:val="005E1CDC"/>
    <w:rsid w:val="0061029F"/>
    <w:rsid w:val="00611DE5"/>
    <w:rsid w:val="0062607D"/>
    <w:rsid w:val="006473C7"/>
    <w:rsid w:val="00654F0C"/>
    <w:rsid w:val="00671F81"/>
    <w:rsid w:val="00684B28"/>
    <w:rsid w:val="006A1FE1"/>
    <w:rsid w:val="006E36E2"/>
    <w:rsid w:val="006E6701"/>
    <w:rsid w:val="007049A8"/>
    <w:rsid w:val="00752477"/>
    <w:rsid w:val="00765886"/>
    <w:rsid w:val="00772C4F"/>
    <w:rsid w:val="007B2CED"/>
    <w:rsid w:val="007C0FC9"/>
    <w:rsid w:val="007F7DC8"/>
    <w:rsid w:val="00805C71"/>
    <w:rsid w:val="00823C39"/>
    <w:rsid w:val="00850D28"/>
    <w:rsid w:val="00873943"/>
    <w:rsid w:val="00881AB0"/>
    <w:rsid w:val="0088621D"/>
    <w:rsid w:val="008878C4"/>
    <w:rsid w:val="008926DA"/>
    <w:rsid w:val="00893D57"/>
    <w:rsid w:val="008A20C3"/>
    <w:rsid w:val="008A34D3"/>
    <w:rsid w:val="008A519B"/>
    <w:rsid w:val="008B0381"/>
    <w:rsid w:val="008D3C35"/>
    <w:rsid w:val="008D4C07"/>
    <w:rsid w:val="008E4258"/>
    <w:rsid w:val="008E45AF"/>
    <w:rsid w:val="00925FF2"/>
    <w:rsid w:val="009320BA"/>
    <w:rsid w:val="00940CD6"/>
    <w:rsid w:val="00951B93"/>
    <w:rsid w:val="009673FD"/>
    <w:rsid w:val="00977EF8"/>
    <w:rsid w:val="0098288E"/>
    <w:rsid w:val="009E14F1"/>
    <w:rsid w:val="009F1BBA"/>
    <w:rsid w:val="00A00398"/>
    <w:rsid w:val="00A12F54"/>
    <w:rsid w:val="00A35278"/>
    <w:rsid w:val="00A40BE5"/>
    <w:rsid w:val="00A57D09"/>
    <w:rsid w:val="00A92BB0"/>
    <w:rsid w:val="00A961D7"/>
    <w:rsid w:val="00AA11D5"/>
    <w:rsid w:val="00AA49CD"/>
    <w:rsid w:val="00AB49F3"/>
    <w:rsid w:val="00AB4E89"/>
    <w:rsid w:val="00AC161F"/>
    <w:rsid w:val="00B10AA9"/>
    <w:rsid w:val="00B278AE"/>
    <w:rsid w:val="00B34F62"/>
    <w:rsid w:val="00B86A6A"/>
    <w:rsid w:val="00B93216"/>
    <w:rsid w:val="00BB4444"/>
    <w:rsid w:val="00BB6AC1"/>
    <w:rsid w:val="00BD620A"/>
    <w:rsid w:val="00BE6D5F"/>
    <w:rsid w:val="00BF05AB"/>
    <w:rsid w:val="00BF1F31"/>
    <w:rsid w:val="00C2131A"/>
    <w:rsid w:val="00C31163"/>
    <w:rsid w:val="00C46133"/>
    <w:rsid w:val="00CA3864"/>
    <w:rsid w:val="00CA3D84"/>
    <w:rsid w:val="00CB597C"/>
    <w:rsid w:val="00CC347A"/>
    <w:rsid w:val="00CC61C0"/>
    <w:rsid w:val="00CC6E9A"/>
    <w:rsid w:val="00CD2BD8"/>
    <w:rsid w:val="00CE2ED7"/>
    <w:rsid w:val="00CE4BA2"/>
    <w:rsid w:val="00D158F3"/>
    <w:rsid w:val="00D17536"/>
    <w:rsid w:val="00D241D5"/>
    <w:rsid w:val="00D25BEA"/>
    <w:rsid w:val="00D31321"/>
    <w:rsid w:val="00D46440"/>
    <w:rsid w:val="00D4719F"/>
    <w:rsid w:val="00D51BC0"/>
    <w:rsid w:val="00D5556B"/>
    <w:rsid w:val="00D76780"/>
    <w:rsid w:val="00D82EC2"/>
    <w:rsid w:val="00D9285B"/>
    <w:rsid w:val="00DE3F56"/>
    <w:rsid w:val="00E01FD7"/>
    <w:rsid w:val="00E22171"/>
    <w:rsid w:val="00E25B59"/>
    <w:rsid w:val="00E3299A"/>
    <w:rsid w:val="00E4230E"/>
    <w:rsid w:val="00E470B0"/>
    <w:rsid w:val="00E83FB3"/>
    <w:rsid w:val="00E97750"/>
    <w:rsid w:val="00EF082A"/>
    <w:rsid w:val="00EF60C9"/>
    <w:rsid w:val="00F00009"/>
    <w:rsid w:val="00F0253E"/>
    <w:rsid w:val="00F10958"/>
    <w:rsid w:val="00F162E9"/>
    <w:rsid w:val="00F16B80"/>
    <w:rsid w:val="00F17813"/>
    <w:rsid w:val="00F3555A"/>
    <w:rsid w:val="00F772DB"/>
    <w:rsid w:val="00FA09F3"/>
    <w:rsid w:val="00FA6847"/>
    <w:rsid w:val="00FB4426"/>
    <w:rsid w:val="00FB4A60"/>
    <w:rsid w:val="00FE0562"/>
    <w:rsid w:val="00FF2A7F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31708"/>
  <w15:docId w15:val="{6BC462EA-B82B-4AC7-8747-F162437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11BEE"/>
    <w:pPr>
      <w:autoSpaceDE w:val="0"/>
      <w:autoSpaceDN w:val="0"/>
      <w:adjustRightInd w:val="0"/>
      <w:spacing w:after="20"/>
      <w:jc w:val="center"/>
    </w:pPr>
    <w:rPr>
      <w:rFonts w:ascii="Times New Roman CYR" w:hAnsi="Times New Roman CYR" w:cs="Times New Roman CYR"/>
      <w:b/>
      <w:bCs/>
      <w:caps/>
      <w:color w:val="000000"/>
      <w:sz w:val="22"/>
      <w:szCs w:val="22"/>
    </w:rPr>
  </w:style>
  <w:style w:type="paragraph" w:styleId="a4">
    <w:name w:val="header"/>
    <w:basedOn w:val="a"/>
    <w:rsid w:val="00011BEE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011BEE"/>
    <w:pPr>
      <w:tabs>
        <w:tab w:val="center" w:pos="4703"/>
        <w:tab w:val="right" w:pos="9406"/>
      </w:tabs>
    </w:pPr>
  </w:style>
  <w:style w:type="paragraph" w:styleId="a6">
    <w:name w:val="Balloon Text"/>
    <w:basedOn w:val="a"/>
    <w:link w:val="a7"/>
    <w:uiPriority w:val="99"/>
    <w:semiHidden/>
    <w:unhideWhenUsed/>
    <w:rsid w:val="00A12F5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rsid w:val="00A12F5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A7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6E36E2"/>
    <w:rPr>
      <w:color w:val="808080"/>
    </w:rPr>
  </w:style>
  <w:style w:type="character" w:customStyle="1" w:styleId="Style1">
    <w:name w:val="Style1"/>
    <w:basedOn w:val="a0"/>
    <w:uiPriority w:val="1"/>
    <w:rsid w:val="006E36E2"/>
    <w:rPr>
      <w:color w:val="7F7F7F" w:themeColor="text1" w:themeTint="80"/>
    </w:rPr>
  </w:style>
  <w:style w:type="character" w:customStyle="1" w:styleId="Style2">
    <w:name w:val="Style2"/>
    <w:basedOn w:val="a0"/>
    <w:uiPriority w:val="1"/>
    <w:rsid w:val="006E36E2"/>
    <w:rPr>
      <w:color w:val="595959" w:themeColor="text1" w:themeTint="A6"/>
    </w:rPr>
  </w:style>
  <w:style w:type="character" w:customStyle="1" w:styleId="Style3">
    <w:name w:val="Style3"/>
    <w:basedOn w:val="a0"/>
    <w:uiPriority w:val="1"/>
    <w:rsid w:val="00365DFB"/>
    <w:rPr>
      <w:color w:val="595959" w:themeColor="text1" w:themeTint="A6"/>
    </w:rPr>
  </w:style>
  <w:style w:type="paragraph" w:styleId="aa">
    <w:name w:val="List Paragraph"/>
    <w:basedOn w:val="a"/>
    <w:uiPriority w:val="34"/>
    <w:qFormat/>
    <w:rsid w:val="003A2D38"/>
    <w:pPr>
      <w:ind w:left="720"/>
      <w:contextualSpacing/>
    </w:pPr>
  </w:style>
  <w:style w:type="character" w:customStyle="1" w:styleId="Style4">
    <w:name w:val="Style4"/>
    <w:basedOn w:val="a0"/>
    <w:uiPriority w:val="1"/>
    <w:rsid w:val="00951B93"/>
    <w:rPr>
      <w:sz w:val="20"/>
    </w:rPr>
  </w:style>
  <w:style w:type="character" w:customStyle="1" w:styleId="Style5">
    <w:name w:val="Style5"/>
    <w:basedOn w:val="a0"/>
    <w:uiPriority w:val="1"/>
    <w:rsid w:val="00951B93"/>
    <w:rPr>
      <w:sz w:val="16"/>
    </w:rPr>
  </w:style>
  <w:style w:type="paragraph" w:styleId="ab">
    <w:name w:val="No Spacing"/>
    <w:uiPriority w:val="1"/>
    <w:qFormat/>
    <w:rsid w:val="00805C71"/>
    <w:rPr>
      <w:sz w:val="24"/>
      <w:szCs w:val="24"/>
      <w:lang w:val="en-US" w:eastAsia="en-US"/>
    </w:rPr>
  </w:style>
  <w:style w:type="character" w:styleId="ac">
    <w:name w:val="Hyperlink"/>
    <w:basedOn w:val="a0"/>
    <w:uiPriority w:val="99"/>
    <w:unhideWhenUsed/>
    <w:rsid w:val="00A92B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blanki\blankaOU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B9BD0-0B62-49C5-A880-60C0F91901F3}"/>
      </w:docPartPr>
      <w:docPartBody>
        <w:p w:rsidR="00D96DE1" w:rsidRDefault="00C00299">
          <w:r w:rsidRPr="0025293E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99"/>
    <w:rsid w:val="00032FA8"/>
    <w:rsid w:val="000E0142"/>
    <w:rsid w:val="001B640C"/>
    <w:rsid w:val="00467FAE"/>
    <w:rsid w:val="004B746F"/>
    <w:rsid w:val="006363C4"/>
    <w:rsid w:val="007967C1"/>
    <w:rsid w:val="00810053"/>
    <w:rsid w:val="00851904"/>
    <w:rsid w:val="00A708DF"/>
    <w:rsid w:val="00AA01E3"/>
    <w:rsid w:val="00B2150A"/>
    <w:rsid w:val="00C00299"/>
    <w:rsid w:val="00C43698"/>
    <w:rsid w:val="00D4048B"/>
    <w:rsid w:val="00D96DE1"/>
    <w:rsid w:val="00EE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002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D1DB-87C5-4DED-8B46-2FC634C9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blankaOU.dot</Template>
  <TotalTime>33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Oblast_VT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Tsanko Stefanov</cp:lastModifiedBy>
  <cp:revision>13</cp:revision>
  <cp:lastPrinted>2025-08-28T13:56:00Z</cp:lastPrinted>
  <dcterms:created xsi:type="dcterms:W3CDTF">2025-08-08T08:46:00Z</dcterms:created>
  <dcterms:modified xsi:type="dcterms:W3CDTF">2025-09-04T13:13:00Z</dcterms:modified>
</cp:coreProperties>
</file>