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342F" w:rsidRDefault="00EC342F" w:rsidP="00EC342F">
      <w:pPr>
        <w:jc w:val="center"/>
        <w:rPr>
          <w:b/>
        </w:rPr>
      </w:pPr>
    </w:p>
    <w:p w:rsidR="00EC342F" w:rsidRDefault="003B354B" w:rsidP="00EC342F">
      <w:pPr>
        <w:jc w:val="center"/>
        <w:rPr>
          <w:b/>
        </w:rPr>
      </w:pPr>
      <w:r>
        <w:rPr>
          <w:b/>
        </w:rPr>
        <w:t>С П И С Ъ К</w:t>
      </w:r>
    </w:p>
    <w:p w:rsidR="00EC342F" w:rsidRDefault="00EC342F" w:rsidP="00EC342F">
      <w:pPr>
        <w:jc w:val="center"/>
        <w:rPr>
          <w:b/>
        </w:rPr>
      </w:pPr>
      <w:r>
        <w:rPr>
          <w:b/>
        </w:rPr>
        <w:t>на</w:t>
      </w:r>
    </w:p>
    <w:p w:rsidR="00E15F46" w:rsidRDefault="00E15F46" w:rsidP="00EC342F">
      <w:pPr>
        <w:jc w:val="center"/>
        <w:rPr>
          <w:b/>
        </w:rPr>
      </w:pPr>
    </w:p>
    <w:p w:rsidR="0085696A" w:rsidRDefault="00496DCA" w:rsidP="00AC6ACC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задължените лица, </w:t>
      </w:r>
      <w:r w:rsidR="00AC6ACC" w:rsidRPr="0085696A">
        <w:rPr>
          <w:b/>
          <w:sz w:val="22"/>
          <w:szCs w:val="22"/>
        </w:rPr>
        <w:t>по</w:t>
      </w:r>
      <w:r w:rsidR="00AC6ACC">
        <w:rPr>
          <w:b/>
          <w:sz w:val="22"/>
          <w:szCs w:val="22"/>
        </w:rPr>
        <w:t xml:space="preserve"> смисъла на </w:t>
      </w:r>
      <w:r w:rsidR="00AC6ACC" w:rsidRPr="0085696A">
        <w:rPr>
          <w:b/>
          <w:sz w:val="22"/>
          <w:szCs w:val="22"/>
        </w:rPr>
        <w:t xml:space="preserve"> </w:t>
      </w:r>
      <w:r w:rsidR="00432A39">
        <w:rPr>
          <w:b/>
          <w:sz w:val="22"/>
          <w:szCs w:val="22"/>
        </w:rPr>
        <w:t>§ 2, ал. 1, т. 1 от  Закона за противодействие на корупцията (служителите в Областна администрация – Велико Търново, без лицата заемащи технически длъжности</w:t>
      </w:r>
      <w:r w:rsidR="00AC6ACC">
        <w:rPr>
          <w:b/>
          <w:sz w:val="22"/>
          <w:szCs w:val="22"/>
        </w:rPr>
        <w:t>)</w:t>
      </w:r>
      <w:r w:rsidR="003B354B" w:rsidRPr="003B354B">
        <w:rPr>
          <w:b/>
          <w:sz w:val="22"/>
          <w:szCs w:val="22"/>
        </w:rPr>
        <w:t>, които</w:t>
      </w:r>
      <w:r w:rsidR="003B354B">
        <w:rPr>
          <w:b/>
          <w:sz w:val="22"/>
          <w:szCs w:val="22"/>
        </w:rPr>
        <w:t xml:space="preserve"> не са подали  в срок </w:t>
      </w:r>
      <w:r w:rsidR="00AC6ACC">
        <w:rPr>
          <w:b/>
          <w:sz w:val="22"/>
          <w:szCs w:val="22"/>
        </w:rPr>
        <w:t>декларации</w:t>
      </w:r>
      <w:r w:rsidR="00EC342F" w:rsidRPr="0085696A">
        <w:rPr>
          <w:b/>
          <w:sz w:val="22"/>
          <w:szCs w:val="22"/>
        </w:rPr>
        <w:t xml:space="preserve"> </w:t>
      </w:r>
      <w:r w:rsidR="009463FB" w:rsidRPr="0085696A">
        <w:rPr>
          <w:b/>
          <w:sz w:val="22"/>
          <w:szCs w:val="22"/>
        </w:rPr>
        <w:t xml:space="preserve">по чл. </w:t>
      </w:r>
      <w:r w:rsidR="00432A39">
        <w:rPr>
          <w:b/>
          <w:sz w:val="22"/>
          <w:szCs w:val="22"/>
        </w:rPr>
        <w:t>49</w:t>
      </w:r>
      <w:r w:rsidR="009463FB" w:rsidRPr="0085696A">
        <w:rPr>
          <w:b/>
          <w:sz w:val="22"/>
          <w:szCs w:val="22"/>
        </w:rPr>
        <w:t xml:space="preserve">, ал. 1 от </w:t>
      </w:r>
      <w:r w:rsidR="00AC6ACC">
        <w:rPr>
          <w:b/>
          <w:sz w:val="22"/>
          <w:szCs w:val="22"/>
        </w:rPr>
        <w:t>ЗПК</w:t>
      </w:r>
    </w:p>
    <w:p w:rsidR="00E15F46" w:rsidRDefault="00E15F46" w:rsidP="00AC6ACC">
      <w:pPr>
        <w:jc w:val="center"/>
        <w:rPr>
          <w:b/>
        </w:rPr>
      </w:pPr>
    </w:p>
    <w:p w:rsidR="009463FB" w:rsidRDefault="009463FB" w:rsidP="00EC342F">
      <w:pPr>
        <w:jc w:val="center"/>
        <w:rPr>
          <w:b/>
        </w:rPr>
      </w:pPr>
    </w:p>
    <w:tbl>
      <w:tblPr>
        <w:tblpPr w:leftFromText="141" w:rightFromText="141" w:vertAnchor="text" w:horzAnchor="margin" w:tblpY="-85"/>
        <w:tblW w:w="140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4"/>
        <w:gridCol w:w="3260"/>
        <w:gridCol w:w="2977"/>
        <w:gridCol w:w="7229"/>
      </w:tblGrid>
      <w:tr w:rsidR="00AC6ACC" w:rsidRPr="00B240BA" w:rsidTr="00C729D5">
        <w:trPr>
          <w:trHeight w:val="839"/>
        </w:trPr>
        <w:tc>
          <w:tcPr>
            <w:tcW w:w="534" w:type="dxa"/>
            <w:shd w:val="clear" w:color="auto" w:fill="auto"/>
          </w:tcPr>
          <w:p w:rsidR="00AC6ACC" w:rsidRPr="000256AE" w:rsidRDefault="00AC6ACC" w:rsidP="00D05ED9">
            <w:pPr>
              <w:jc w:val="center"/>
              <w:rPr>
                <w:b/>
                <w:sz w:val="20"/>
                <w:szCs w:val="20"/>
              </w:rPr>
            </w:pPr>
            <w:r w:rsidRPr="000256AE">
              <w:rPr>
                <w:b/>
                <w:sz w:val="20"/>
                <w:szCs w:val="20"/>
              </w:rPr>
              <w:t>№ по</w:t>
            </w:r>
          </w:p>
          <w:p w:rsidR="00AC6ACC" w:rsidRPr="000256AE" w:rsidRDefault="00AC6ACC" w:rsidP="00D05ED9">
            <w:pPr>
              <w:jc w:val="center"/>
              <w:rPr>
                <w:sz w:val="20"/>
                <w:szCs w:val="20"/>
                <w:lang w:val="en-US"/>
              </w:rPr>
            </w:pPr>
            <w:r w:rsidRPr="000256AE">
              <w:rPr>
                <w:b/>
                <w:sz w:val="20"/>
                <w:szCs w:val="20"/>
              </w:rPr>
              <w:t>ред</w:t>
            </w:r>
          </w:p>
        </w:tc>
        <w:tc>
          <w:tcPr>
            <w:tcW w:w="3260" w:type="dxa"/>
            <w:shd w:val="clear" w:color="auto" w:fill="auto"/>
          </w:tcPr>
          <w:p w:rsidR="00AC6ACC" w:rsidRPr="007306A6" w:rsidRDefault="00AC6ACC" w:rsidP="00D05ED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Име,  презиме, </w:t>
            </w:r>
            <w:r w:rsidRPr="007306A6">
              <w:rPr>
                <w:b/>
                <w:sz w:val="20"/>
                <w:szCs w:val="20"/>
              </w:rPr>
              <w:t>фамилия</w:t>
            </w:r>
          </w:p>
          <w:p w:rsidR="00AC6ACC" w:rsidRPr="007306A6" w:rsidRDefault="00AC6ACC" w:rsidP="00D05ED9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2977" w:type="dxa"/>
            <w:shd w:val="clear" w:color="auto" w:fill="auto"/>
          </w:tcPr>
          <w:p w:rsidR="00AC6ACC" w:rsidRPr="007306A6" w:rsidRDefault="00AC6ACC" w:rsidP="00D05ED9">
            <w:pPr>
              <w:jc w:val="center"/>
              <w:rPr>
                <w:b/>
                <w:sz w:val="20"/>
                <w:szCs w:val="20"/>
              </w:rPr>
            </w:pPr>
            <w:r w:rsidRPr="007306A6">
              <w:rPr>
                <w:b/>
                <w:sz w:val="20"/>
                <w:szCs w:val="20"/>
              </w:rPr>
              <w:t>Заемана длъжност</w:t>
            </w:r>
          </w:p>
        </w:tc>
        <w:tc>
          <w:tcPr>
            <w:tcW w:w="7229" w:type="dxa"/>
            <w:shd w:val="clear" w:color="auto" w:fill="auto"/>
          </w:tcPr>
          <w:p w:rsidR="00AC6ACC" w:rsidRDefault="00AC6ACC" w:rsidP="00D05ED9">
            <w:pPr>
              <w:jc w:val="center"/>
              <w:rPr>
                <w:b/>
                <w:sz w:val="20"/>
                <w:szCs w:val="20"/>
              </w:rPr>
            </w:pPr>
          </w:p>
          <w:p w:rsidR="00AC6ACC" w:rsidRDefault="00AC6ACC" w:rsidP="00D05ED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Вид на декларацията</w:t>
            </w:r>
          </w:p>
        </w:tc>
      </w:tr>
      <w:tr w:rsidR="00953C5E" w:rsidRPr="00B240BA" w:rsidTr="00321322">
        <w:trPr>
          <w:cantSplit/>
          <w:trHeight w:val="561"/>
        </w:trPr>
        <w:tc>
          <w:tcPr>
            <w:tcW w:w="534" w:type="dxa"/>
            <w:shd w:val="clear" w:color="auto" w:fill="auto"/>
          </w:tcPr>
          <w:p w:rsidR="00953C5E" w:rsidRDefault="00953C5E" w:rsidP="00D05ED9">
            <w:pPr>
              <w:jc w:val="center"/>
              <w:rPr>
                <w:b/>
                <w:sz w:val="20"/>
                <w:szCs w:val="20"/>
              </w:rPr>
            </w:pPr>
          </w:p>
          <w:p w:rsidR="00953C5E" w:rsidRPr="000256AE" w:rsidRDefault="00953C5E" w:rsidP="00D05ED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1.</w:t>
            </w:r>
          </w:p>
        </w:tc>
        <w:tc>
          <w:tcPr>
            <w:tcW w:w="13466" w:type="dxa"/>
            <w:gridSpan w:val="3"/>
            <w:shd w:val="clear" w:color="auto" w:fill="auto"/>
          </w:tcPr>
          <w:p w:rsidR="00953C5E" w:rsidRDefault="00953C5E" w:rsidP="00953C5E">
            <w:pPr>
              <w:rPr>
                <w:b/>
                <w:sz w:val="20"/>
                <w:szCs w:val="20"/>
              </w:rPr>
            </w:pPr>
          </w:p>
          <w:p w:rsidR="00953C5E" w:rsidRPr="00B17FA7" w:rsidRDefault="00953C5E" w:rsidP="00953C5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ЗАЛИЧЕН НА ОСНОВАНИЕ ЧЛ. 5, ПРЕДЛОЖЕНИЕ ВТОРО ОТ НОРИПДУКИ</w:t>
            </w:r>
            <w:bookmarkStart w:id="0" w:name="_GoBack"/>
            <w:bookmarkEnd w:id="0"/>
          </w:p>
        </w:tc>
      </w:tr>
    </w:tbl>
    <w:p w:rsidR="00EC342F" w:rsidRDefault="00D05ED9" w:rsidP="00EC342F">
      <w:pPr>
        <w:jc w:val="center"/>
        <w:rPr>
          <w:b/>
        </w:rPr>
      </w:pPr>
      <w:r>
        <w:rPr>
          <w:b/>
        </w:rPr>
        <w:t xml:space="preserve"> </w:t>
      </w:r>
    </w:p>
    <w:p w:rsidR="002F6610" w:rsidRDefault="00C24DE8" w:rsidP="00E1591B">
      <w:r w:rsidRPr="00417267">
        <w:rPr>
          <w:b/>
        </w:rPr>
        <w:t xml:space="preserve"> </w:t>
      </w:r>
    </w:p>
    <w:sectPr w:rsidR="002F6610" w:rsidSect="008B3D8A">
      <w:headerReference w:type="default" r:id="rId8"/>
      <w:pgSz w:w="16838" w:h="11906" w:orient="landscape"/>
      <w:pgMar w:top="1140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519F" w:rsidRDefault="00D3519F" w:rsidP="006C3B83">
      <w:r>
        <w:separator/>
      </w:r>
    </w:p>
  </w:endnote>
  <w:endnote w:type="continuationSeparator" w:id="0">
    <w:p w:rsidR="00D3519F" w:rsidRDefault="00D3519F" w:rsidP="006C3B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519F" w:rsidRDefault="00D3519F" w:rsidP="006C3B83">
      <w:r>
        <w:separator/>
      </w:r>
    </w:p>
  </w:footnote>
  <w:footnote w:type="continuationSeparator" w:id="0">
    <w:p w:rsidR="00D3519F" w:rsidRDefault="00D3519F" w:rsidP="006C3B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B83" w:rsidRPr="008B3D8A" w:rsidRDefault="006C3B83" w:rsidP="008B3D8A">
    <w:pPr>
      <w:pStyle w:val="a3"/>
      <w:jc w:val="right"/>
      <w:rPr>
        <w:b/>
        <w:i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4523"/>
    <w:rsid w:val="001268E9"/>
    <w:rsid w:val="00145B06"/>
    <w:rsid w:val="00156899"/>
    <w:rsid w:val="00230F0A"/>
    <w:rsid w:val="002423FF"/>
    <w:rsid w:val="002C7E62"/>
    <w:rsid w:val="002E6D19"/>
    <w:rsid w:val="002F6610"/>
    <w:rsid w:val="00305B67"/>
    <w:rsid w:val="00335A60"/>
    <w:rsid w:val="003B354B"/>
    <w:rsid w:val="003C2FCA"/>
    <w:rsid w:val="003C3431"/>
    <w:rsid w:val="00417267"/>
    <w:rsid w:val="00432A39"/>
    <w:rsid w:val="00442F89"/>
    <w:rsid w:val="00446012"/>
    <w:rsid w:val="00496DCA"/>
    <w:rsid w:val="004C377D"/>
    <w:rsid w:val="00630B8C"/>
    <w:rsid w:val="00664C2D"/>
    <w:rsid w:val="006B04F6"/>
    <w:rsid w:val="006C3B83"/>
    <w:rsid w:val="007306A6"/>
    <w:rsid w:val="0078797D"/>
    <w:rsid w:val="008252CA"/>
    <w:rsid w:val="0085696A"/>
    <w:rsid w:val="008B3D8A"/>
    <w:rsid w:val="008D51C6"/>
    <w:rsid w:val="0093667C"/>
    <w:rsid w:val="009463FB"/>
    <w:rsid w:val="00953C5E"/>
    <w:rsid w:val="00984790"/>
    <w:rsid w:val="009D1D9A"/>
    <w:rsid w:val="00A447C3"/>
    <w:rsid w:val="00A73BB1"/>
    <w:rsid w:val="00A87718"/>
    <w:rsid w:val="00AC04BC"/>
    <w:rsid w:val="00AC6ACC"/>
    <w:rsid w:val="00B17FA7"/>
    <w:rsid w:val="00B47385"/>
    <w:rsid w:val="00B720C3"/>
    <w:rsid w:val="00C24DE8"/>
    <w:rsid w:val="00C50DE1"/>
    <w:rsid w:val="00C729D5"/>
    <w:rsid w:val="00CA2CD7"/>
    <w:rsid w:val="00CF529D"/>
    <w:rsid w:val="00D05ED9"/>
    <w:rsid w:val="00D3519F"/>
    <w:rsid w:val="00E1591B"/>
    <w:rsid w:val="00E15F46"/>
    <w:rsid w:val="00EC342F"/>
    <w:rsid w:val="00F44523"/>
    <w:rsid w:val="00F53996"/>
    <w:rsid w:val="00F8012E"/>
    <w:rsid w:val="00FB341B"/>
    <w:rsid w:val="00FB56EA"/>
    <w:rsid w:val="00FE3E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342F"/>
    <w:pPr>
      <w:spacing w:after="0" w:line="240" w:lineRule="auto"/>
    </w:pPr>
    <w:rPr>
      <w:rFonts w:eastAsia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C3B83"/>
    <w:pPr>
      <w:tabs>
        <w:tab w:val="center" w:pos="4536"/>
        <w:tab w:val="right" w:pos="9072"/>
      </w:tabs>
    </w:pPr>
  </w:style>
  <w:style w:type="character" w:customStyle="1" w:styleId="a4">
    <w:name w:val="Горен колонтитул Знак"/>
    <w:basedOn w:val="a0"/>
    <w:link w:val="a3"/>
    <w:uiPriority w:val="99"/>
    <w:rsid w:val="006C3B83"/>
    <w:rPr>
      <w:rFonts w:eastAsia="Times New Roman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6C3B83"/>
    <w:pPr>
      <w:tabs>
        <w:tab w:val="center" w:pos="4536"/>
        <w:tab w:val="right" w:pos="9072"/>
      </w:tabs>
    </w:pPr>
  </w:style>
  <w:style w:type="character" w:customStyle="1" w:styleId="a6">
    <w:name w:val="Долен колонтитул Знак"/>
    <w:basedOn w:val="a0"/>
    <w:link w:val="a5"/>
    <w:uiPriority w:val="99"/>
    <w:rsid w:val="006C3B83"/>
    <w:rPr>
      <w:rFonts w:eastAsia="Times New Roman" w:cs="Times New Roman"/>
      <w:szCs w:val="24"/>
    </w:rPr>
  </w:style>
  <w:style w:type="paragraph" w:styleId="a7">
    <w:name w:val="List Paragraph"/>
    <w:basedOn w:val="a"/>
    <w:uiPriority w:val="34"/>
    <w:qFormat/>
    <w:rsid w:val="0085696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342F"/>
    <w:pPr>
      <w:spacing w:after="0" w:line="240" w:lineRule="auto"/>
    </w:pPr>
    <w:rPr>
      <w:rFonts w:eastAsia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C3B83"/>
    <w:pPr>
      <w:tabs>
        <w:tab w:val="center" w:pos="4536"/>
        <w:tab w:val="right" w:pos="9072"/>
      </w:tabs>
    </w:pPr>
  </w:style>
  <w:style w:type="character" w:customStyle="1" w:styleId="a4">
    <w:name w:val="Горен колонтитул Знак"/>
    <w:basedOn w:val="a0"/>
    <w:link w:val="a3"/>
    <w:uiPriority w:val="99"/>
    <w:rsid w:val="006C3B83"/>
    <w:rPr>
      <w:rFonts w:eastAsia="Times New Roman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6C3B83"/>
    <w:pPr>
      <w:tabs>
        <w:tab w:val="center" w:pos="4536"/>
        <w:tab w:val="right" w:pos="9072"/>
      </w:tabs>
    </w:pPr>
  </w:style>
  <w:style w:type="character" w:customStyle="1" w:styleId="a6">
    <w:name w:val="Долен колонтитул Знак"/>
    <w:basedOn w:val="a0"/>
    <w:link w:val="a5"/>
    <w:uiPriority w:val="99"/>
    <w:rsid w:val="006C3B83"/>
    <w:rPr>
      <w:rFonts w:eastAsia="Times New Roman" w:cs="Times New Roman"/>
      <w:szCs w:val="24"/>
    </w:rPr>
  </w:style>
  <w:style w:type="paragraph" w:styleId="a7">
    <w:name w:val="List Paragraph"/>
    <w:basedOn w:val="a"/>
    <w:uiPriority w:val="34"/>
    <w:qFormat/>
    <w:rsid w:val="0085696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6222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Props1.xml><?xml version="1.0" encoding="utf-8"?>
<ds:datastoreItem xmlns:ds="http://schemas.openxmlformats.org/officeDocument/2006/customXml" ds:itemID="{A9B4AD22-64B0-40C3-AC88-6672809560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1</Pages>
  <Words>61</Words>
  <Characters>353</Characters>
  <Application>Microsoft Office Word</Application>
  <DocSecurity>0</DocSecurity>
  <Lines>2</Lines>
  <Paragraphs>1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CM</Company>
  <LinksUpToDate>false</LinksUpToDate>
  <CharactersWithSpaces>413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Ралчева</dc:creator>
  <cp:lastModifiedBy>Nina Ivanova</cp:lastModifiedBy>
  <cp:revision>25</cp:revision>
  <cp:lastPrinted>2019-02-11T14:48:00Z</cp:lastPrinted>
  <dcterms:created xsi:type="dcterms:W3CDTF">2018-04-17T09:55:00Z</dcterms:created>
  <dcterms:modified xsi:type="dcterms:W3CDTF">2025-05-07T14:25:00Z</dcterms:modified>
</cp:coreProperties>
</file>