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6E2" w:rsidRDefault="006E36E2" w:rsidP="00365DFB">
      <w:pPr>
        <w:jc w:val="center"/>
        <w:rPr>
          <w:rFonts w:ascii="Times New Roman CYR" w:hAnsi="Times New Roman CYR" w:cs="Times New Roman CYR"/>
          <w:b/>
          <w:bCs/>
          <w:color w:val="000000"/>
          <w:sz w:val="22"/>
          <w:szCs w:val="22"/>
          <w:lang w:val="ru-RU"/>
        </w:rPr>
      </w:pPr>
    </w:p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6E36E2" w:rsidRDefault="00042E26" w:rsidP="008A519B">
          <w:pPr>
            <w:jc w:val="right"/>
            <w:rPr>
              <w:rFonts w:ascii="Times New Roman CYR" w:hAnsi="Times New Roman CYR" w:cs="Times New Roman CYR"/>
              <w:b/>
              <w:bCs/>
              <w:color w:val="000000"/>
              <w:sz w:val="22"/>
              <w:szCs w:val="22"/>
              <w:lang w:val="ru-RU"/>
            </w:rPr>
          </w:pPr>
          <w:r>
            <w:rPr>
              <w:rStyle w:val="Style5"/>
            </w:rPr>
            <w:t>КЛАСИФИКАЦИЯ: [НИВО 0] TLP:WHITE</w:t>
          </w:r>
        </w:p>
      </w:sdtContent>
    </w:sdt>
    <w:p w:rsidR="00F94837" w:rsidRPr="00C24576" w:rsidRDefault="00F94837" w:rsidP="00F94837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="007E26BA"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                                   </w:t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noProof/>
          <w:color w:val="000000"/>
          <w:lang w:val="bg-BG" w:eastAsia="bg-BG"/>
        </w:rPr>
        <w:drawing>
          <wp:inline distT="0" distB="0" distL="0" distR="0">
            <wp:extent cx="286385" cy="27051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7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837" w:rsidRPr="00C24576" w:rsidRDefault="00F94837" w:rsidP="00F94837">
      <w:pPr>
        <w:rPr>
          <w:b/>
          <w:lang w:val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 Р Е П И С </w:t>
      </w:r>
    </w:p>
    <w:p w:rsidR="007E26BA" w:rsidRPr="00C609D1" w:rsidRDefault="004F742B" w:rsidP="007E26BA">
      <w:pPr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</w:pPr>
      <w: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ОТ РЕШЕНИЯ ПО ПРОТОКОЛ № 150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ОТ ЗАСЕДАНИЕ НА 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КОМИСИЯ ПО ЧЛ. 7а ОТ УПОА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ПРОВЕДЕНО НА 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31</w:t>
      </w:r>
      <w:r w:rsidR="00B912E5"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  <w:t>0</w:t>
      </w:r>
      <w:r w:rsidR="00C609D1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1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.2025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 г.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ab/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="00C24576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 w:rsidR="004F742B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224730" w:rsidRPr="00224730" w:rsidRDefault="00224730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202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 xml:space="preserve">1. Приемане на Годишен доклад на Комисията по чл. 7а от Устройствения правилник на областните администрации относно предложенията и сигналите на граждани, организации и омбудсмана през 2024 г. Същият да се представи на Областен управител на област Велико Търново за утвърждаване, след което да се оповести на интернет страницата на Областна администрация – Велико Търново в раздел „Съвети и комисии“ – Комисия </w:t>
      </w:r>
      <w:r>
        <w:rPr>
          <w:lang w:val="bg-BG"/>
        </w:rPr>
        <w:t xml:space="preserve">по </w:t>
      </w:r>
      <w:r w:rsidRPr="005E6693">
        <w:rPr>
          <w:lang w:val="bg-BG"/>
        </w:rPr>
        <w:t>чл. 7а от Устройствения правилник на областните администрации.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 xml:space="preserve">г-н Иван </w:t>
      </w:r>
      <w:proofErr w:type="spellStart"/>
      <w:r w:rsidRPr="005E6693">
        <w:rPr>
          <w:b/>
          <w:lang w:val="bg-BG"/>
        </w:rPr>
        <w:t>Йовов</w:t>
      </w:r>
      <w:proofErr w:type="spellEnd"/>
      <w:r w:rsidRPr="005E6693">
        <w:rPr>
          <w:b/>
          <w:lang w:val="bg-BG"/>
        </w:rPr>
        <w:t>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977EF8" w:rsidRDefault="00977EF8" w:rsidP="00823C39">
      <w:pPr>
        <w:tabs>
          <w:tab w:val="left" w:pos="6480"/>
        </w:tabs>
        <w:rPr>
          <w:bCs/>
          <w:color w:val="000000"/>
          <w:lang w:val="bg-BG"/>
        </w:rPr>
      </w:pPr>
    </w:p>
    <w:p w:rsidR="004F742B" w:rsidRDefault="004F742B" w:rsidP="00823C39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1.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823C39">
      <w:pPr>
        <w:tabs>
          <w:tab w:val="left" w:pos="6480"/>
        </w:tabs>
        <w:rPr>
          <w:bCs/>
          <w:color w:val="000000"/>
          <w:lang w:val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203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 xml:space="preserve">1. Предлагаме на Областен управител на област Велико Търново да се изготви и изпрати писмо до Кмета на Община Горна Оряховица с искане за становище по посочените факти и обстоятелства изложени от </w:t>
      </w:r>
      <w:proofErr w:type="spellStart"/>
      <w:r w:rsidRPr="005E6693">
        <w:rPr>
          <w:lang w:val="bg-BG"/>
        </w:rPr>
        <w:t>жалбоподателката</w:t>
      </w:r>
      <w:proofErr w:type="spellEnd"/>
      <w:r w:rsidRPr="005E6693">
        <w:rPr>
          <w:lang w:val="bg-BG"/>
        </w:rPr>
        <w:t>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г-жа Виктория Обретенова.</w:t>
      </w:r>
    </w:p>
    <w:p w:rsidR="004F742B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2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204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Cs/>
          <w:lang w:val="bg-BG"/>
        </w:rPr>
      </w:pPr>
      <w:r w:rsidRPr="005E6693">
        <w:rPr>
          <w:lang w:val="bg-BG"/>
        </w:rPr>
        <w:t xml:space="preserve">1. Предлагаме на Областен управител на област Велико Търново да  се отправи покана до г-н Тодор Ников – главен инспектор </w:t>
      </w:r>
      <w:r w:rsidRPr="006C3AE0">
        <w:rPr>
          <w:lang w:val="bg-BG"/>
        </w:rPr>
        <w:t xml:space="preserve">в </w:t>
      </w:r>
      <w:r w:rsidRPr="006C3AE0">
        <w:rPr>
          <w:bCs/>
          <w:lang w:val="bg-BG"/>
        </w:rPr>
        <w:t>Регионална дирекция „Комисия за защита на потребителите“ – Русе Териториално звено – Велико Търново</w:t>
      </w:r>
      <w:r w:rsidRPr="005E6693">
        <w:rPr>
          <w:b/>
          <w:bCs/>
          <w:lang w:val="bg-BG"/>
        </w:rPr>
        <w:t xml:space="preserve"> </w:t>
      </w:r>
      <w:r w:rsidRPr="005E6693">
        <w:rPr>
          <w:bCs/>
          <w:lang w:val="bg-BG"/>
        </w:rPr>
        <w:t xml:space="preserve">за провеждане на работна среща, на която да бъдат представени всички факти и обстоятелства касаещи казуса на г-н Симеон Златев Николаев. </w:t>
      </w: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lastRenderedPageBreak/>
        <w:t xml:space="preserve">2. В срок до 13 февруари да бъде проведено извънредно заседание на Комисията по чл. 7а от УПОА съгласно чл. 8 от Вътрешните правила за работа на Комисията по чл. 7а от </w:t>
      </w:r>
      <w:proofErr w:type="spellStart"/>
      <w:r w:rsidRPr="005E6693">
        <w:rPr>
          <w:lang w:val="bg-BG"/>
        </w:rPr>
        <w:t>Устройствение</w:t>
      </w:r>
      <w:proofErr w:type="spellEnd"/>
      <w:r w:rsidRPr="005E6693">
        <w:rPr>
          <w:lang w:val="bg-BG"/>
        </w:rPr>
        <w:t xml:space="preserve"> правилник на областните администрации. 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3. Определя отговорен служител по преписката </w:t>
      </w:r>
      <w:r w:rsidRPr="005E6693">
        <w:rPr>
          <w:b/>
          <w:lang w:val="bg-BG"/>
        </w:rPr>
        <w:t>г-жа Петя Райкова.</w:t>
      </w:r>
    </w:p>
    <w:p w:rsidR="004F742B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4. Определя срок на изпълнение 5 /пет/ работни дни от получаване на копие на протокола.</w:t>
      </w:r>
    </w:p>
    <w:p w:rsidR="004F742B" w:rsidRPr="004F742B" w:rsidRDefault="004F742B" w:rsidP="004F742B">
      <w:pPr>
        <w:spacing w:before="40"/>
        <w:ind w:firstLine="284"/>
        <w:contextualSpacing/>
        <w:rPr>
          <w:lang w:val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3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205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 xml:space="preserve">1. Предлагаме на Областен управител на област Велико Търново да се изпрати писмо до ОДМВР - Велико Търново и „ВиК </w:t>
      </w:r>
      <w:proofErr w:type="spellStart"/>
      <w:r w:rsidRPr="005E6693">
        <w:rPr>
          <w:lang w:val="bg-BG"/>
        </w:rPr>
        <w:t>Йовковци</w:t>
      </w:r>
      <w:proofErr w:type="spellEnd"/>
      <w:r w:rsidRPr="005E6693">
        <w:rPr>
          <w:lang w:val="bg-BG"/>
        </w:rPr>
        <w:t>“ ООД с искане за становища по посочените факти и обстоятелства изложени в жалбата от г-жа Петкова.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г-жа Милена Павлова.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4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206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>1. Предлагаме на Областен управител на област Велико Търново да се изготви и изпрати писмо до ОДМВР Велико Търново, РЗИ – Велико Търново и до „</w:t>
      </w:r>
      <w:proofErr w:type="spellStart"/>
      <w:r w:rsidRPr="005E6693">
        <w:rPr>
          <w:lang w:val="bg-BG"/>
        </w:rPr>
        <w:t>Северноцентрално</w:t>
      </w:r>
      <w:proofErr w:type="spellEnd"/>
      <w:r w:rsidRPr="005E6693">
        <w:rPr>
          <w:lang w:val="bg-BG"/>
        </w:rPr>
        <w:t xml:space="preserve"> държавно предприятие“ – гр. Габрово с искане за становища по посочените факти и обстоятелства изложени от </w:t>
      </w:r>
      <w:proofErr w:type="spellStart"/>
      <w:r w:rsidRPr="005E6693">
        <w:rPr>
          <w:lang w:val="bg-BG"/>
        </w:rPr>
        <w:t>жалбоподателката</w:t>
      </w:r>
      <w:proofErr w:type="spellEnd"/>
      <w:r w:rsidRPr="005E6693">
        <w:rPr>
          <w:lang w:val="bg-BG"/>
        </w:rPr>
        <w:t>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г-жа Искра Бояджиева.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5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207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>1. Предлагаме на Областен управител на област Велико Търново да се изготви и изпрати писмо до ОДМВР – Велико Търново и до Дирекция „Бюро по труда“ – Горна Оряховица с искане за становище по посочените факти и обстоятелства.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г-н Илиян Илиев.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bookmarkStart w:id="0" w:name="_GoBack"/>
      <w:bookmarkEnd w:id="0"/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1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208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>1. Предлагаме на Областен управител на област Велико Търново да се изготви и изпрати писмо до Кмета на Община Златарица.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г-жа Анелия Недева.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>
        <w:rPr>
          <w:rFonts w:ascii="Times New Roman CYR" w:hAnsi="Times New Roman CYR" w:cs="Times New Roman CYR"/>
          <w:bCs/>
          <w:noProof/>
          <w:color w:val="000000"/>
          <w:lang w:val="bg-BG" w:eastAsia="bg-BG"/>
        </w:rPr>
        <w:lastRenderedPageBreak/>
        <w:t xml:space="preserve">           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II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>.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4</w:t>
      </w:r>
      <w:r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. 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от дневния ред: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  <w:r w:rsidRPr="005E6693">
        <w:rPr>
          <w:b/>
          <w:lang w:val="bg-BG"/>
        </w:rPr>
        <w:t>Р Е Ш Е Н И Е № 209</w:t>
      </w:r>
    </w:p>
    <w:p w:rsidR="004F742B" w:rsidRPr="005E6693" w:rsidRDefault="004F742B" w:rsidP="004F742B">
      <w:pPr>
        <w:tabs>
          <w:tab w:val="left" w:pos="0"/>
        </w:tabs>
        <w:jc w:val="center"/>
        <w:rPr>
          <w:b/>
          <w:lang w:val="bg-BG"/>
        </w:rPr>
      </w:pPr>
    </w:p>
    <w:p w:rsidR="004F742B" w:rsidRPr="005E6693" w:rsidRDefault="004F742B" w:rsidP="004F742B">
      <w:pPr>
        <w:spacing w:before="40"/>
        <w:ind w:firstLine="720"/>
        <w:jc w:val="both"/>
        <w:rPr>
          <w:b/>
        </w:rPr>
      </w:pPr>
      <w:r w:rsidRPr="005E6693">
        <w:rPr>
          <w:lang w:val="bg-BG"/>
        </w:rPr>
        <w:t>1. Предлагаме на Областен управител на област Велико Търново да се изготви и изпрати писмо до жалбоподателя, с което да бъде уведомен за резултатите от извършената проверка, съобразно полученото становище от Кмета на Община Полски Тръмбеш.</w:t>
      </w:r>
    </w:p>
    <w:p w:rsidR="004F742B" w:rsidRPr="005E6693" w:rsidRDefault="004F742B" w:rsidP="004F742B">
      <w:pPr>
        <w:spacing w:before="40"/>
        <w:ind w:left="284" w:firstLine="425"/>
        <w:contextualSpacing/>
        <w:rPr>
          <w:lang w:val="bg-BG"/>
        </w:rPr>
      </w:pPr>
      <w:r w:rsidRPr="005E6693">
        <w:rPr>
          <w:lang w:val="bg-BG"/>
        </w:rPr>
        <w:t xml:space="preserve">2. Определя отговорен служител по преписката </w:t>
      </w:r>
      <w:r w:rsidRPr="005E6693">
        <w:rPr>
          <w:b/>
          <w:lang w:val="bg-BG"/>
        </w:rPr>
        <w:t>г-жа Снежана Кадиева.</w:t>
      </w:r>
    </w:p>
    <w:p w:rsidR="004F742B" w:rsidRPr="005E6693" w:rsidRDefault="004F742B" w:rsidP="004F742B">
      <w:pPr>
        <w:spacing w:before="40"/>
        <w:ind w:firstLine="284"/>
        <w:contextualSpacing/>
        <w:rPr>
          <w:lang w:val="bg-BG"/>
        </w:rPr>
      </w:pPr>
      <w:r w:rsidRPr="005E6693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Default="004F742B" w:rsidP="004F742B">
      <w:pPr>
        <w:tabs>
          <w:tab w:val="left" w:pos="6480"/>
        </w:tabs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4F742B" w:rsidRPr="008307BB" w:rsidRDefault="004F742B" w:rsidP="00823C39">
      <w:pPr>
        <w:tabs>
          <w:tab w:val="left" w:pos="6480"/>
        </w:tabs>
        <w:rPr>
          <w:bCs/>
          <w:color w:val="000000"/>
          <w:lang w:val="bg-BG"/>
        </w:rPr>
      </w:pPr>
    </w:p>
    <w:sectPr w:rsidR="004F742B" w:rsidRPr="008307BB" w:rsidSect="00520B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931" w:right="850" w:bottom="567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5D3E" w:rsidRDefault="00C85D3E">
      <w:r>
        <w:separator/>
      </w:r>
    </w:p>
  </w:endnote>
  <w:endnote w:type="continuationSeparator" w:id="0">
    <w:p w:rsidR="00C85D3E" w:rsidRDefault="00C85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bg-BG"/>
      </w:rPr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</w:p>
  <w:p w:rsidR="008307BB" w:rsidRPr="00201B13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4F742B">
      <w:rPr>
        <w:i/>
        <w:noProof/>
        <w:sz w:val="20"/>
        <w:szCs w:val="20"/>
        <w:lang w:val="bg-BG"/>
      </w:rPr>
      <w:t>3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4F742B">
      <w:rPr>
        <w:i/>
        <w:noProof/>
        <w:sz w:val="20"/>
        <w:szCs w:val="20"/>
        <w:lang w:val="bg-BG"/>
      </w:rPr>
      <w:t>3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611 110</w:t>
    </w:r>
    <w:r>
      <w:rPr>
        <w:i/>
        <w:sz w:val="20"/>
        <w:szCs w:val="20"/>
      </w:rPr>
      <w:t>(836,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>
          <wp:extent cx="546346" cy="467995"/>
          <wp:effectExtent l="0" t="0" r="6350" b="8255"/>
          <wp:docPr id="5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0309DCF9">
          <wp:extent cx="386260" cy="375285"/>
          <wp:effectExtent l="0" t="0" r="0" b="5715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eastAsia="bg-BG"/>
      </w:rPr>
      <w:t xml:space="preserve"> </w:t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6CDFE27F">
          <wp:extent cx="395233" cy="381152"/>
          <wp:effectExtent l="0" t="0" r="5080" b="0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5D3E" w:rsidRDefault="00C85D3E">
      <w:r>
        <w:separator/>
      </w:r>
    </w:p>
  </w:footnote>
  <w:footnote w:type="continuationSeparator" w:id="0">
    <w:p w:rsidR="00C85D3E" w:rsidRDefault="00C85D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Pr="00FD64B5" w:rsidRDefault="008307BB" w:rsidP="00201B13">
    <w:pPr>
      <w:pStyle w:val="a5"/>
      <w:jc w:val="right"/>
      <w:rPr>
        <w:bCs/>
        <w:caps/>
      </w:rPr>
    </w:pPr>
    <w:r w:rsidRPr="00FD64B5">
      <w:rPr>
        <w:bCs/>
        <w:caps/>
      </w:rPr>
      <w:t xml:space="preserve">Класификация: [ниво </w:t>
    </w:r>
    <w:r>
      <w:rPr>
        <w:bCs/>
        <w:caps/>
      </w:rPr>
      <w:t>0</w:t>
    </w:r>
    <w:r w:rsidRPr="00FD64B5">
      <w:rPr>
        <w:bCs/>
        <w:caps/>
      </w:rPr>
      <w:t>]</w:t>
    </w:r>
  </w:p>
  <w:p w:rsidR="008307BB" w:rsidRPr="008307BB" w:rsidRDefault="008307BB" w:rsidP="00201B13">
    <w:pPr>
      <w:pStyle w:val="a5"/>
      <w:jc w:val="right"/>
    </w:pPr>
    <w:r w:rsidRPr="001A732A">
      <w:rPr>
        <w:b/>
        <w:bCs/>
      </w:rPr>
      <w:t xml:space="preserve">TLP: </w:t>
    </w:r>
    <w:r>
      <w:rPr>
        <w:b/>
        <w:bCs/>
      </w:rPr>
      <w:t>WHITE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6D26E4D5" wp14:editId="0825C248">
          <wp:extent cx="904875" cy="771525"/>
          <wp:effectExtent l="0" t="0" r="9525" b="9525"/>
          <wp:docPr id="5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307BB" w:rsidRPr="00011BEE" w:rsidRDefault="008307BB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8307BB" w:rsidRPr="006E36E2" w:rsidRDefault="008307BB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150D1"/>
    <w:multiLevelType w:val="hybridMultilevel"/>
    <w:tmpl w:val="7040B754"/>
    <w:lvl w:ilvl="0" w:tplc="09FEA06A">
      <w:start w:val="1"/>
      <w:numFmt w:val="upperRoman"/>
      <w:lvlText w:val="%1."/>
      <w:lvlJc w:val="left"/>
      <w:pPr>
        <w:ind w:left="1146" w:hanging="720"/>
      </w:pPr>
    </w:lvl>
    <w:lvl w:ilvl="1" w:tplc="04020019">
      <w:start w:val="1"/>
      <w:numFmt w:val="lowerLetter"/>
      <w:lvlText w:val="%2."/>
      <w:lvlJc w:val="left"/>
      <w:pPr>
        <w:ind w:left="1506" w:hanging="360"/>
      </w:pPr>
    </w:lvl>
    <w:lvl w:ilvl="2" w:tplc="0402001B">
      <w:start w:val="1"/>
      <w:numFmt w:val="lowerRoman"/>
      <w:lvlText w:val="%3."/>
      <w:lvlJc w:val="right"/>
      <w:pPr>
        <w:ind w:left="2226" w:hanging="180"/>
      </w:pPr>
    </w:lvl>
    <w:lvl w:ilvl="3" w:tplc="0402000F">
      <w:start w:val="1"/>
      <w:numFmt w:val="decimal"/>
      <w:lvlText w:val="%4."/>
      <w:lvlJc w:val="left"/>
      <w:pPr>
        <w:ind w:left="2946" w:hanging="360"/>
      </w:pPr>
    </w:lvl>
    <w:lvl w:ilvl="4" w:tplc="04020019">
      <w:start w:val="1"/>
      <w:numFmt w:val="lowerLetter"/>
      <w:lvlText w:val="%5."/>
      <w:lvlJc w:val="left"/>
      <w:pPr>
        <w:ind w:left="3666" w:hanging="360"/>
      </w:pPr>
    </w:lvl>
    <w:lvl w:ilvl="5" w:tplc="0402001B">
      <w:start w:val="1"/>
      <w:numFmt w:val="lowerRoman"/>
      <w:lvlText w:val="%6."/>
      <w:lvlJc w:val="right"/>
      <w:pPr>
        <w:ind w:left="4386" w:hanging="180"/>
      </w:pPr>
    </w:lvl>
    <w:lvl w:ilvl="6" w:tplc="0402000F">
      <w:start w:val="1"/>
      <w:numFmt w:val="decimal"/>
      <w:lvlText w:val="%7."/>
      <w:lvlJc w:val="left"/>
      <w:pPr>
        <w:ind w:left="5106" w:hanging="360"/>
      </w:pPr>
    </w:lvl>
    <w:lvl w:ilvl="7" w:tplc="04020019">
      <w:start w:val="1"/>
      <w:numFmt w:val="lowerLetter"/>
      <w:lvlText w:val="%8."/>
      <w:lvlJc w:val="left"/>
      <w:pPr>
        <w:ind w:left="5826" w:hanging="360"/>
      </w:pPr>
    </w:lvl>
    <w:lvl w:ilvl="8" w:tplc="0402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B4A2DEA"/>
    <w:multiLevelType w:val="multilevel"/>
    <w:tmpl w:val="779CF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C370D51"/>
    <w:multiLevelType w:val="hybridMultilevel"/>
    <w:tmpl w:val="89949924"/>
    <w:lvl w:ilvl="0" w:tplc="951CD388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6616235B"/>
    <w:multiLevelType w:val="hybridMultilevel"/>
    <w:tmpl w:val="79DA1FFA"/>
    <w:lvl w:ilvl="0" w:tplc="6384572A">
      <w:start w:val="2"/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  <w:strike w:val="0"/>
        <w:dstrike w:val="0"/>
        <w:u w:val="none"/>
        <w:effect w:val="none"/>
      </w:rPr>
    </w:lvl>
    <w:lvl w:ilvl="1" w:tplc="04020003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11BEE"/>
    <w:rsid w:val="00017490"/>
    <w:rsid w:val="00031074"/>
    <w:rsid w:val="000360C6"/>
    <w:rsid w:val="00042E26"/>
    <w:rsid w:val="00064C82"/>
    <w:rsid w:val="00066756"/>
    <w:rsid w:val="00130247"/>
    <w:rsid w:val="00137E8A"/>
    <w:rsid w:val="00142F45"/>
    <w:rsid w:val="001622FD"/>
    <w:rsid w:val="001675D4"/>
    <w:rsid w:val="001A732A"/>
    <w:rsid w:val="001C0C8D"/>
    <w:rsid w:val="001C5EDA"/>
    <w:rsid w:val="001C5F8A"/>
    <w:rsid w:val="001F760A"/>
    <w:rsid w:val="00201B13"/>
    <w:rsid w:val="00224730"/>
    <w:rsid w:val="002502D0"/>
    <w:rsid w:val="002573F3"/>
    <w:rsid w:val="00285137"/>
    <w:rsid w:val="002E31BC"/>
    <w:rsid w:val="002E3D36"/>
    <w:rsid w:val="00332E65"/>
    <w:rsid w:val="00365DFB"/>
    <w:rsid w:val="00385904"/>
    <w:rsid w:val="00390150"/>
    <w:rsid w:val="003912E4"/>
    <w:rsid w:val="0039235C"/>
    <w:rsid w:val="003A2D38"/>
    <w:rsid w:val="003B6F00"/>
    <w:rsid w:val="003D77A5"/>
    <w:rsid w:val="00427B2B"/>
    <w:rsid w:val="00452F98"/>
    <w:rsid w:val="00487DC7"/>
    <w:rsid w:val="004E70F1"/>
    <w:rsid w:val="004F742B"/>
    <w:rsid w:val="005003DF"/>
    <w:rsid w:val="00504CBD"/>
    <w:rsid w:val="00505BE2"/>
    <w:rsid w:val="00520B7B"/>
    <w:rsid w:val="005230B9"/>
    <w:rsid w:val="00531ED5"/>
    <w:rsid w:val="00546858"/>
    <w:rsid w:val="00590860"/>
    <w:rsid w:val="005A0B07"/>
    <w:rsid w:val="005E1CDC"/>
    <w:rsid w:val="0061029F"/>
    <w:rsid w:val="00611DE5"/>
    <w:rsid w:val="0062607D"/>
    <w:rsid w:val="00646D35"/>
    <w:rsid w:val="006473C7"/>
    <w:rsid w:val="00654F0C"/>
    <w:rsid w:val="00667789"/>
    <w:rsid w:val="00684B28"/>
    <w:rsid w:val="006E36E2"/>
    <w:rsid w:val="006E37FC"/>
    <w:rsid w:val="006E6701"/>
    <w:rsid w:val="0074089D"/>
    <w:rsid w:val="00752477"/>
    <w:rsid w:val="00765886"/>
    <w:rsid w:val="00772C4F"/>
    <w:rsid w:val="007B2CED"/>
    <w:rsid w:val="007E26BA"/>
    <w:rsid w:val="007F7DC8"/>
    <w:rsid w:val="0080124D"/>
    <w:rsid w:val="00807AA3"/>
    <w:rsid w:val="00823C39"/>
    <w:rsid w:val="008307BB"/>
    <w:rsid w:val="00850D28"/>
    <w:rsid w:val="00873943"/>
    <w:rsid w:val="0088621D"/>
    <w:rsid w:val="008878C4"/>
    <w:rsid w:val="008926DA"/>
    <w:rsid w:val="00893D57"/>
    <w:rsid w:val="008A20C3"/>
    <w:rsid w:val="008A34D3"/>
    <w:rsid w:val="008A519B"/>
    <w:rsid w:val="008D3C35"/>
    <w:rsid w:val="008D4C07"/>
    <w:rsid w:val="008E4258"/>
    <w:rsid w:val="008E45AF"/>
    <w:rsid w:val="009320BA"/>
    <w:rsid w:val="00940CD6"/>
    <w:rsid w:val="00951B93"/>
    <w:rsid w:val="009673FD"/>
    <w:rsid w:val="00977EF8"/>
    <w:rsid w:val="009E14F1"/>
    <w:rsid w:val="009E27D6"/>
    <w:rsid w:val="009F1BBA"/>
    <w:rsid w:val="009F1DFA"/>
    <w:rsid w:val="00A12F54"/>
    <w:rsid w:val="00A252FC"/>
    <w:rsid w:val="00A35278"/>
    <w:rsid w:val="00A86E79"/>
    <w:rsid w:val="00A961D7"/>
    <w:rsid w:val="00AA11D5"/>
    <w:rsid w:val="00AA49CD"/>
    <w:rsid w:val="00AB49F3"/>
    <w:rsid w:val="00B10AA9"/>
    <w:rsid w:val="00B278AE"/>
    <w:rsid w:val="00B34F62"/>
    <w:rsid w:val="00B83086"/>
    <w:rsid w:val="00B912E5"/>
    <w:rsid w:val="00B93216"/>
    <w:rsid w:val="00BB4444"/>
    <w:rsid w:val="00BB6AC1"/>
    <w:rsid w:val="00BD620A"/>
    <w:rsid w:val="00BE6D5F"/>
    <w:rsid w:val="00BF05AB"/>
    <w:rsid w:val="00C24576"/>
    <w:rsid w:val="00C31163"/>
    <w:rsid w:val="00C46133"/>
    <w:rsid w:val="00C609D1"/>
    <w:rsid w:val="00C62D67"/>
    <w:rsid w:val="00C85D3E"/>
    <w:rsid w:val="00CA3864"/>
    <w:rsid w:val="00CA3D84"/>
    <w:rsid w:val="00CB597C"/>
    <w:rsid w:val="00CC6E9A"/>
    <w:rsid w:val="00CD2BD8"/>
    <w:rsid w:val="00CE2ED7"/>
    <w:rsid w:val="00CE4BA2"/>
    <w:rsid w:val="00D241D5"/>
    <w:rsid w:val="00D31321"/>
    <w:rsid w:val="00D518F8"/>
    <w:rsid w:val="00D5556B"/>
    <w:rsid w:val="00D76780"/>
    <w:rsid w:val="00D9285B"/>
    <w:rsid w:val="00DA78A8"/>
    <w:rsid w:val="00DE3F56"/>
    <w:rsid w:val="00E01FD7"/>
    <w:rsid w:val="00E22171"/>
    <w:rsid w:val="00E25B59"/>
    <w:rsid w:val="00E3299A"/>
    <w:rsid w:val="00E4230E"/>
    <w:rsid w:val="00E470B0"/>
    <w:rsid w:val="00E56D1E"/>
    <w:rsid w:val="00E83FB3"/>
    <w:rsid w:val="00E97750"/>
    <w:rsid w:val="00EC232D"/>
    <w:rsid w:val="00ED796A"/>
    <w:rsid w:val="00EE5333"/>
    <w:rsid w:val="00EF082A"/>
    <w:rsid w:val="00EF60C9"/>
    <w:rsid w:val="00F00009"/>
    <w:rsid w:val="00F0253E"/>
    <w:rsid w:val="00F162E9"/>
    <w:rsid w:val="00F3555A"/>
    <w:rsid w:val="00F42CDA"/>
    <w:rsid w:val="00F772DB"/>
    <w:rsid w:val="00F83158"/>
    <w:rsid w:val="00F94837"/>
    <w:rsid w:val="00FA09F3"/>
    <w:rsid w:val="00FA6847"/>
    <w:rsid w:val="00FA7043"/>
    <w:rsid w:val="00FB4426"/>
    <w:rsid w:val="00FB4A60"/>
    <w:rsid w:val="00FC4041"/>
    <w:rsid w:val="00FE0562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4C90EB8"/>
  <w15:docId w15:val="{6BC462EA-B82B-4AC7-8747-F162437E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299"/>
    <w:rsid w:val="00224213"/>
    <w:rsid w:val="003679B9"/>
    <w:rsid w:val="00607B21"/>
    <w:rsid w:val="00764106"/>
    <w:rsid w:val="00846D1D"/>
    <w:rsid w:val="00B80E2A"/>
    <w:rsid w:val="00BA16EC"/>
    <w:rsid w:val="00C00299"/>
    <w:rsid w:val="00C13E69"/>
    <w:rsid w:val="00D96DE1"/>
    <w:rsid w:val="00E14066"/>
    <w:rsid w:val="00E579D6"/>
    <w:rsid w:val="00E771E6"/>
    <w:rsid w:val="00EA69A0"/>
    <w:rsid w:val="00F8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blankaOU</Template>
  <TotalTime>83</TotalTime>
  <Pages>3</Pages>
  <Words>649</Words>
  <Characters>3701</Characters>
  <Application>Microsoft Office Word</Application>
  <DocSecurity>0</DocSecurity>
  <Lines>30</Lines>
  <Paragraphs>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4342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Ivan Yovov</cp:lastModifiedBy>
  <cp:revision>32</cp:revision>
  <cp:lastPrinted>2024-11-07T14:45:00Z</cp:lastPrinted>
  <dcterms:created xsi:type="dcterms:W3CDTF">2023-05-11T13:54:00Z</dcterms:created>
  <dcterms:modified xsi:type="dcterms:W3CDTF">2025-02-05T09:03:00Z</dcterms:modified>
</cp:coreProperties>
</file>