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21F" w:rsidRPr="00530767" w:rsidRDefault="005F121F" w:rsidP="005F121F">
      <w:pPr>
        <w:rPr>
          <w:b/>
          <w:sz w:val="24"/>
          <w:szCs w:val="24"/>
        </w:rPr>
      </w:pPr>
    </w:p>
    <w:p w:rsidR="004461F6" w:rsidRPr="00611C78" w:rsidRDefault="004461F6" w:rsidP="005F121F">
      <w:pPr>
        <w:ind w:left="5760"/>
        <w:rPr>
          <w:b/>
          <w:sz w:val="24"/>
          <w:szCs w:val="24"/>
        </w:rPr>
      </w:pPr>
    </w:p>
    <w:p w:rsidR="004461F6" w:rsidRPr="00611C78" w:rsidRDefault="004461F6" w:rsidP="005F121F">
      <w:pPr>
        <w:ind w:left="5760"/>
        <w:rPr>
          <w:b/>
          <w:sz w:val="24"/>
          <w:szCs w:val="24"/>
        </w:rPr>
      </w:pPr>
    </w:p>
    <w:p w:rsidR="004461F6" w:rsidRPr="00611C78" w:rsidRDefault="004461F6" w:rsidP="005F121F">
      <w:pPr>
        <w:ind w:left="5760"/>
        <w:rPr>
          <w:b/>
          <w:sz w:val="24"/>
          <w:szCs w:val="24"/>
        </w:rPr>
      </w:pPr>
    </w:p>
    <w:p w:rsidR="005F121F" w:rsidRPr="000A5345" w:rsidRDefault="005F121F" w:rsidP="005F121F">
      <w:pPr>
        <w:ind w:left="5760"/>
        <w:rPr>
          <w:b/>
          <w:sz w:val="24"/>
          <w:szCs w:val="24"/>
          <w:lang w:val="en-US"/>
        </w:rPr>
      </w:pPr>
      <w:r w:rsidRPr="00611C78">
        <w:rPr>
          <w:b/>
          <w:sz w:val="24"/>
          <w:szCs w:val="24"/>
        </w:rPr>
        <w:t>УТВЪРЖДАВАМ:</w:t>
      </w:r>
      <w:r w:rsidR="000A5345">
        <w:rPr>
          <w:b/>
          <w:sz w:val="24"/>
          <w:szCs w:val="24"/>
        </w:rPr>
        <w:t xml:space="preserve"> </w:t>
      </w:r>
      <w:r w:rsidR="000A5345" w:rsidRPr="000A5345">
        <w:rPr>
          <w:sz w:val="24"/>
          <w:szCs w:val="24"/>
          <w:lang w:val="en-US"/>
        </w:rPr>
        <w:t>(</w:t>
      </w:r>
      <w:r w:rsidR="000A5345" w:rsidRPr="000A5345">
        <w:rPr>
          <w:sz w:val="24"/>
          <w:szCs w:val="24"/>
        </w:rPr>
        <w:t>П</w:t>
      </w:r>
      <w:r w:rsidR="000A5345" w:rsidRPr="000A5345">
        <w:rPr>
          <w:sz w:val="24"/>
          <w:szCs w:val="24"/>
          <w:lang w:val="en-US"/>
        </w:rPr>
        <w:t>)</w:t>
      </w:r>
    </w:p>
    <w:p w:rsidR="005F121F" w:rsidRPr="00611C78" w:rsidRDefault="005F121F" w:rsidP="005F121F">
      <w:pPr>
        <w:ind w:left="5760"/>
        <w:rPr>
          <w:b/>
          <w:sz w:val="24"/>
          <w:szCs w:val="24"/>
        </w:rPr>
      </w:pPr>
    </w:p>
    <w:p w:rsidR="005F121F" w:rsidRPr="00611C78" w:rsidRDefault="005F121F" w:rsidP="005F121F">
      <w:pPr>
        <w:ind w:left="5760"/>
        <w:rPr>
          <w:b/>
          <w:sz w:val="24"/>
          <w:szCs w:val="24"/>
        </w:rPr>
      </w:pPr>
      <w:r w:rsidRPr="00611C78">
        <w:rPr>
          <w:b/>
          <w:sz w:val="24"/>
          <w:szCs w:val="24"/>
        </w:rPr>
        <w:t>ИВАЙЛО ЗДРАВКОВ</w:t>
      </w:r>
    </w:p>
    <w:p w:rsidR="005F121F" w:rsidRPr="00611C78" w:rsidRDefault="005F121F" w:rsidP="005F121F">
      <w:pPr>
        <w:ind w:left="5760"/>
        <w:rPr>
          <w:i/>
          <w:sz w:val="24"/>
          <w:szCs w:val="24"/>
        </w:rPr>
      </w:pPr>
      <w:r w:rsidRPr="00611C78">
        <w:rPr>
          <w:i/>
          <w:sz w:val="24"/>
          <w:szCs w:val="24"/>
        </w:rPr>
        <w:t xml:space="preserve">Областен управител на </w:t>
      </w:r>
    </w:p>
    <w:p w:rsidR="005F121F" w:rsidRPr="00611C78" w:rsidRDefault="005F121F" w:rsidP="005F121F">
      <w:pPr>
        <w:ind w:left="5760"/>
        <w:rPr>
          <w:i/>
          <w:sz w:val="24"/>
          <w:szCs w:val="24"/>
        </w:rPr>
      </w:pPr>
      <w:r w:rsidRPr="00611C78">
        <w:rPr>
          <w:i/>
          <w:sz w:val="24"/>
          <w:szCs w:val="24"/>
        </w:rPr>
        <w:t>област Велико Търново</w:t>
      </w:r>
    </w:p>
    <w:p w:rsidR="005F121F" w:rsidRPr="00611C78" w:rsidRDefault="005F121F" w:rsidP="005F121F">
      <w:pPr>
        <w:jc w:val="center"/>
        <w:rPr>
          <w:i/>
          <w:sz w:val="24"/>
          <w:szCs w:val="24"/>
        </w:rPr>
      </w:pPr>
    </w:p>
    <w:p w:rsidR="005F121F" w:rsidRPr="00611C78" w:rsidRDefault="005F121F" w:rsidP="005F121F">
      <w:pPr>
        <w:rPr>
          <w:i/>
          <w:sz w:val="24"/>
          <w:szCs w:val="24"/>
        </w:rPr>
      </w:pPr>
    </w:p>
    <w:p w:rsidR="005F121F" w:rsidRPr="00611C78" w:rsidRDefault="005F121F" w:rsidP="005F121F">
      <w:pPr>
        <w:rPr>
          <w:i/>
          <w:sz w:val="24"/>
          <w:szCs w:val="24"/>
        </w:rPr>
      </w:pPr>
    </w:p>
    <w:p w:rsidR="00122A64" w:rsidRPr="00611C78" w:rsidRDefault="00122A64" w:rsidP="005F121F">
      <w:pPr>
        <w:rPr>
          <w:i/>
          <w:sz w:val="24"/>
          <w:szCs w:val="24"/>
        </w:rPr>
      </w:pPr>
      <w:bookmarkStart w:id="0" w:name="_GoBack"/>
      <w:bookmarkEnd w:id="0"/>
    </w:p>
    <w:p w:rsidR="00087020" w:rsidRPr="00611C78" w:rsidRDefault="008D138D">
      <w:pPr>
        <w:pStyle w:val="a4"/>
        <w:spacing w:before="86"/>
        <w:ind w:firstLine="0"/>
        <w:jc w:val="center"/>
      </w:pPr>
      <w:r w:rsidRPr="00611C78">
        <w:t>П</w:t>
      </w:r>
      <w:r w:rsidRPr="00611C78">
        <w:rPr>
          <w:spacing w:val="-1"/>
        </w:rPr>
        <w:t xml:space="preserve"> </w:t>
      </w:r>
      <w:r w:rsidRPr="00611C78">
        <w:t>Р</w:t>
      </w:r>
      <w:r w:rsidRPr="00611C78">
        <w:rPr>
          <w:spacing w:val="-3"/>
        </w:rPr>
        <w:t xml:space="preserve"> </w:t>
      </w:r>
      <w:r w:rsidRPr="00611C78">
        <w:t>А</w:t>
      </w:r>
      <w:r w:rsidRPr="00611C78">
        <w:rPr>
          <w:spacing w:val="-1"/>
        </w:rPr>
        <w:t xml:space="preserve"> </w:t>
      </w:r>
      <w:r w:rsidRPr="00611C78">
        <w:t>В</w:t>
      </w:r>
      <w:r w:rsidRPr="00611C78">
        <w:rPr>
          <w:spacing w:val="1"/>
        </w:rPr>
        <w:t xml:space="preserve"> </w:t>
      </w:r>
      <w:r w:rsidRPr="00611C78">
        <w:t>И Л Н И</w:t>
      </w:r>
      <w:r w:rsidRPr="00611C78">
        <w:rPr>
          <w:spacing w:val="-1"/>
        </w:rPr>
        <w:t xml:space="preserve"> </w:t>
      </w:r>
      <w:r w:rsidRPr="00611C78">
        <w:t>К</w:t>
      </w:r>
    </w:p>
    <w:p w:rsidR="00087020" w:rsidRPr="00611C78" w:rsidRDefault="00087020">
      <w:pPr>
        <w:pStyle w:val="a3"/>
        <w:spacing w:before="10"/>
        <w:ind w:left="0"/>
        <w:rPr>
          <w:b/>
          <w:sz w:val="31"/>
        </w:rPr>
      </w:pPr>
    </w:p>
    <w:p w:rsidR="005F121F" w:rsidRPr="00611C78" w:rsidRDefault="008D138D">
      <w:pPr>
        <w:ind w:left="1035" w:right="1033"/>
        <w:jc w:val="center"/>
        <w:rPr>
          <w:b/>
          <w:sz w:val="24"/>
        </w:rPr>
      </w:pPr>
      <w:r w:rsidRPr="00611C78">
        <w:rPr>
          <w:b/>
          <w:sz w:val="24"/>
        </w:rPr>
        <w:t xml:space="preserve">ЗА </w:t>
      </w:r>
      <w:r w:rsidR="005F121F" w:rsidRPr="00611C78">
        <w:rPr>
          <w:b/>
          <w:sz w:val="24"/>
        </w:rPr>
        <w:t>ОРГАНИЗАЦИЯТА</w:t>
      </w:r>
      <w:r w:rsidRPr="00611C78">
        <w:rPr>
          <w:b/>
          <w:sz w:val="24"/>
        </w:rPr>
        <w:t xml:space="preserve"> И</w:t>
      </w:r>
      <w:r w:rsidRPr="00611C78">
        <w:rPr>
          <w:b/>
          <w:spacing w:val="1"/>
          <w:sz w:val="24"/>
        </w:rPr>
        <w:t xml:space="preserve"> </w:t>
      </w:r>
      <w:r w:rsidRPr="00611C78">
        <w:rPr>
          <w:b/>
          <w:sz w:val="24"/>
        </w:rPr>
        <w:t>ДЕЙНОСТТА</w:t>
      </w:r>
      <w:r w:rsidRPr="00611C78">
        <w:rPr>
          <w:b/>
          <w:spacing w:val="1"/>
          <w:sz w:val="24"/>
        </w:rPr>
        <w:t xml:space="preserve"> </w:t>
      </w:r>
      <w:r w:rsidRPr="00611C78">
        <w:rPr>
          <w:b/>
          <w:sz w:val="24"/>
        </w:rPr>
        <w:t xml:space="preserve">НА </w:t>
      </w:r>
    </w:p>
    <w:p w:rsidR="00087020" w:rsidRPr="00611C78" w:rsidRDefault="00ED16F1">
      <w:pPr>
        <w:ind w:left="1035" w:right="1033"/>
        <w:jc w:val="center"/>
        <w:rPr>
          <w:b/>
          <w:sz w:val="24"/>
        </w:rPr>
      </w:pPr>
      <w:r w:rsidRPr="00611C78">
        <w:rPr>
          <w:b/>
          <w:sz w:val="24"/>
        </w:rPr>
        <w:t>ОБЛАСТЕН ОБЩЕСТВЕН СЪВЕТ ЗА ПРЕВЕНЦИЯ И ПРОТИВОДЕЙСТВИЕ НА КОРУПЦИЯТА</w:t>
      </w:r>
    </w:p>
    <w:p w:rsidR="00087020" w:rsidRPr="00611C78" w:rsidRDefault="00ED16F1">
      <w:pPr>
        <w:spacing w:before="1"/>
        <w:ind w:left="1033" w:right="1033"/>
        <w:jc w:val="center"/>
        <w:rPr>
          <w:b/>
          <w:sz w:val="24"/>
        </w:rPr>
      </w:pPr>
      <w:r w:rsidRPr="00611C78">
        <w:rPr>
          <w:b/>
          <w:sz w:val="24"/>
        </w:rPr>
        <w:t>В</w:t>
      </w:r>
      <w:r w:rsidR="005F121F" w:rsidRPr="00611C78">
        <w:rPr>
          <w:b/>
          <w:sz w:val="24"/>
        </w:rPr>
        <w:t xml:space="preserve"> </w:t>
      </w:r>
      <w:r w:rsidR="008D138D" w:rsidRPr="00611C78">
        <w:rPr>
          <w:b/>
          <w:sz w:val="24"/>
        </w:rPr>
        <w:t>ОБЛАСТ</w:t>
      </w:r>
      <w:r w:rsidR="008D138D" w:rsidRPr="00611C78">
        <w:rPr>
          <w:b/>
          <w:spacing w:val="-2"/>
          <w:sz w:val="24"/>
        </w:rPr>
        <w:t xml:space="preserve"> </w:t>
      </w:r>
      <w:r w:rsidR="008D138D" w:rsidRPr="00611C78">
        <w:rPr>
          <w:b/>
          <w:sz w:val="24"/>
        </w:rPr>
        <w:t>ВЕЛИКО</w:t>
      </w:r>
      <w:r w:rsidR="008D138D" w:rsidRPr="00611C78">
        <w:rPr>
          <w:b/>
          <w:spacing w:val="-3"/>
          <w:sz w:val="24"/>
        </w:rPr>
        <w:t xml:space="preserve"> </w:t>
      </w:r>
      <w:r w:rsidR="008D138D" w:rsidRPr="00611C78">
        <w:rPr>
          <w:b/>
          <w:sz w:val="24"/>
        </w:rPr>
        <w:t>ТЪРНОВО</w:t>
      </w:r>
    </w:p>
    <w:p w:rsidR="00087020" w:rsidRPr="00611C78" w:rsidRDefault="00087020">
      <w:pPr>
        <w:pStyle w:val="a3"/>
        <w:ind w:left="0"/>
        <w:rPr>
          <w:b/>
        </w:rPr>
      </w:pPr>
    </w:p>
    <w:p w:rsidR="005F121F" w:rsidRPr="00611C78" w:rsidRDefault="005F121F">
      <w:pPr>
        <w:pStyle w:val="a3"/>
        <w:ind w:left="0"/>
        <w:rPr>
          <w:b/>
        </w:rPr>
      </w:pPr>
    </w:p>
    <w:p w:rsidR="005F121F" w:rsidRPr="00611C78" w:rsidRDefault="005F121F">
      <w:pPr>
        <w:pStyle w:val="a3"/>
        <w:ind w:left="0"/>
        <w:rPr>
          <w:b/>
        </w:rPr>
      </w:pPr>
    </w:p>
    <w:p w:rsidR="00087020" w:rsidRPr="00611C78" w:rsidRDefault="008D138D">
      <w:pPr>
        <w:ind w:left="1035" w:right="974"/>
        <w:jc w:val="center"/>
        <w:rPr>
          <w:b/>
          <w:sz w:val="24"/>
        </w:rPr>
      </w:pPr>
      <w:r w:rsidRPr="00611C78">
        <w:rPr>
          <w:b/>
          <w:sz w:val="24"/>
        </w:rPr>
        <w:t>РАЗДЕЛ</w:t>
      </w:r>
      <w:r w:rsidRPr="00611C78">
        <w:rPr>
          <w:b/>
          <w:spacing w:val="-3"/>
          <w:sz w:val="24"/>
        </w:rPr>
        <w:t xml:space="preserve"> </w:t>
      </w:r>
      <w:r w:rsidRPr="00611C78">
        <w:rPr>
          <w:b/>
          <w:sz w:val="24"/>
        </w:rPr>
        <w:t>І</w:t>
      </w:r>
    </w:p>
    <w:p w:rsidR="00087020" w:rsidRPr="00611C78" w:rsidRDefault="008D138D">
      <w:pPr>
        <w:ind w:left="1032" w:right="1033"/>
        <w:jc w:val="center"/>
        <w:rPr>
          <w:b/>
          <w:sz w:val="24"/>
        </w:rPr>
      </w:pPr>
      <w:r w:rsidRPr="00611C78">
        <w:rPr>
          <w:b/>
          <w:sz w:val="24"/>
        </w:rPr>
        <w:t>ОБЩИ</w:t>
      </w:r>
      <w:r w:rsidRPr="00611C78">
        <w:rPr>
          <w:b/>
          <w:spacing w:val="-4"/>
          <w:sz w:val="24"/>
        </w:rPr>
        <w:t xml:space="preserve"> </w:t>
      </w:r>
      <w:r w:rsidRPr="00611C78">
        <w:rPr>
          <w:b/>
          <w:sz w:val="24"/>
        </w:rPr>
        <w:t>ПОЛОЖЕНИЯ</w:t>
      </w:r>
    </w:p>
    <w:p w:rsidR="00087020" w:rsidRPr="00611C78" w:rsidRDefault="00087020">
      <w:pPr>
        <w:pStyle w:val="a3"/>
        <w:spacing w:before="7"/>
        <w:ind w:left="0"/>
        <w:rPr>
          <w:b/>
          <w:sz w:val="23"/>
        </w:rPr>
      </w:pP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Чл. 1. Настоящият Правилник урежда устройството, функциите и организацията за работа на Областен обществен съвет за превенция и противодействие на корупцията в област Велико Търново</w:t>
      </w:r>
      <w:r w:rsidR="00122A64" w:rsidRPr="00611C78">
        <w:rPr>
          <w:sz w:val="24"/>
          <w:lang w:val="en-US"/>
        </w:rPr>
        <w:t xml:space="preserve"> (</w:t>
      </w:r>
      <w:r w:rsidR="009C2F75" w:rsidRPr="00611C78">
        <w:rPr>
          <w:sz w:val="24"/>
        </w:rPr>
        <w:t>наричан за краткост „Обществен съвет“</w:t>
      </w:r>
      <w:r w:rsidR="00122A64" w:rsidRPr="00611C78">
        <w:rPr>
          <w:sz w:val="24"/>
          <w:lang w:val="en-US"/>
        </w:rPr>
        <w:t>)</w:t>
      </w:r>
      <w:r w:rsidRPr="00611C78">
        <w:rPr>
          <w:sz w:val="24"/>
        </w:rPr>
        <w:t>.</w:t>
      </w: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 xml:space="preserve">Чл. 2. </w:t>
      </w:r>
      <w:r w:rsidRPr="00611C78">
        <w:rPr>
          <w:sz w:val="24"/>
          <w:lang w:val="en-US"/>
        </w:rPr>
        <w:t>(</w:t>
      </w:r>
      <w:r w:rsidRPr="00611C78">
        <w:rPr>
          <w:sz w:val="24"/>
        </w:rPr>
        <w:t>1</w:t>
      </w:r>
      <w:r w:rsidRPr="00611C78">
        <w:rPr>
          <w:sz w:val="24"/>
          <w:lang w:val="en-US"/>
        </w:rPr>
        <w:t>)</w:t>
      </w:r>
      <w:r w:rsidRPr="00611C78">
        <w:rPr>
          <w:sz w:val="24"/>
        </w:rPr>
        <w:t xml:space="preserve"> Общественият съвет е създаден в изпълнение на Националната стратегия за противодействие на корупцията 2004 – 2005 г., като същият продължава дейността си съгласно Национална стратегия за превенция и противодействие на корупцията в Република България 2021 - 2027 г.</w:t>
      </w: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(</w:t>
      </w:r>
      <w:r w:rsidRPr="00611C78">
        <w:rPr>
          <w:sz w:val="24"/>
        </w:rPr>
        <w:t>2</w:t>
      </w:r>
      <w:r w:rsidRPr="00611C78">
        <w:rPr>
          <w:sz w:val="24"/>
          <w:lang w:val="en-US"/>
        </w:rPr>
        <w:t>)</w:t>
      </w:r>
      <w:r w:rsidRPr="00611C78">
        <w:rPr>
          <w:sz w:val="24"/>
        </w:rPr>
        <w:t xml:space="preserve"> Общественият съвет е обществен орган към Област</w:t>
      </w:r>
      <w:r w:rsidRPr="00611C78">
        <w:rPr>
          <w:sz w:val="24"/>
          <w:lang w:val="en-US"/>
        </w:rPr>
        <w:t>e</w:t>
      </w:r>
      <w:r w:rsidRPr="00611C78">
        <w:rPr>
          <w:sz w:val="24"/>
        </w:rPr>
        <w:t>н управител</w:t>
      </w:r>
      <w:r w:rsidRPr="00611C78">
        <w:rPr>
          <w:sz w:val="24"/>
          <w:lang w:val="en-US"/>
        </w:rPr>
        <w:t xml:space="preserve"> </w:t>
      </w:r>
      <w:r w:rsidRPr="00611C78">
        <w:rPr>
          <w:sz w:val="24"/>
        </w:rPr>
        <w:t>на област Велико Търново за организиране, координация и контрол по изпълнение на Национална стратегия за превенция и противодействие на корупцията в Република България 2021 - 2027 г.</w:t>
      </w: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(</w:t>
      </w:r>
      <w:r w:rsidRPr="00611C78">
        <w:rPr>
          <w:sz w:val="24"/>
        </w:rPr>
        <w:t>3</w:t>
      </w:r>
      <w:r w:rsidRPr="00611C78">
        <w:rPr>
          <w:sz w:val="24"/>
          <w:lang w:val="en-US"/>
        </w:rPr>
        <w:t>)</w:t>
      </w:r>
      <w:r w:rsidRPr="00611C78">
        <w:rPr>
          <w:sz w:val="24"/>
        </w:rPr>
        <w:t xml:space="preserve"> Основна цел на Обществения съвет се изразява в съдействие на органите на държавната власт за предотвратяване на корупцията, активиране на местната администрация, местния бизнес, неправителствените организации и средствата за масова информация за гарантиране на прозрачност и публичност на административно-управленската дейност, за упражняване на граждански контрол и мотивиране на предприемачеството, чрез създаване на антикорупционен климат и условия  за честна конкуренция в област Велико Търново.</w:t>
      </w: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(4) </w:t>
      </w:r>
      <w:proofErr w:type="spellStart"/>
      <w:r w:rsidRPr="00611C78">
        <w:rPr>
          <w:sz w:val="24"/>
          <w:lang w:val="en-US"/>
        </w:rPr>
        <w:t>Председател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Обществения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съвет</w:t>
      </w:r>
      <w:proofErr w:type="spellEnd"/>
      <w:r w:rsidRPr="00611C78">
        <w:rPr>
          <w:sz w:val="24"/>
          <w:lang w:val="en-US"/>
        </w:rPr>
        <w:t xml:space="preserve"> е </w:t>
      </w:r>
      <w:proofErr w:type="spellStart"/>
      <w:r w:rsidRPr="00611C78">
        <w:rPr>
          <w:sz w:val="24"/>
          <w:lang w:val="en-US"/>
        </w:rPr>
        <w:t>Областният</w:t>
      </w:r>
      <w:proofErr w:type="spellEnd"/>
      <w:r w:rsidRPr="00611C78">
        <w:rPr>
          <w:sz w:val="24"/>
          <w:lang w:val="en-US"/>
        </w:rPr>
        <w:t xml:space="preserve"> управител</w:t>
      </w:r>
      <w:r w:rsidR="00122A64" w:rsidRPr="00611C78">
        <w:rPr>
          <w:sz w:val="24"/>
          <w:lang w:val="en-US"/>
        </w:rPr>
        <w:t xml:space="preserve"> </w:t>
      </w:r>
      <w:r w:rsidR="00122A64" w:rsidRPr="00611C78">
        <w:rPr>
          <w:sz w:val="24"/>
        </w:rPr>
        <w:t>на област Велико Търново</w:t>
      </w:r>
      <w:r w:rsidRPr="00611C78">
        <w:rPr>
          <w:sz w:val="24"/>
          <w:lang w:val="en-US"/>
        </w:rPr>
        <w:t>.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(5)</w:t>
      </w:r>
      <w:r w:rsidR="00ED16F1" w:rsidRPr="00611C78">
        <w:rPr>
          <w:sz w:val="24"/>
          <w:lang w:val="en-US"/>
        </w:rPr>
        <w:t xml:space="preserve"> В </w:t>
      </w:r>
      <w:proofErr w:type="spellStart"/>
      <w:r w:rsidR="00ED16F1" w:rsidRPr="00611C78">
        <w:rPr>
          <w:sz w:val="24"/>
          <w:lang w:val="en-US"/>
        </w:rPr>
        <w:t>състава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Обществения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съвет</w:t>
      </w:r>
      <w:proofErr w:type="spellEnd"/>
      <w:r w:rsidR="00ED16F1" w:rsidRPr="00611C78">
        <w:rPr>
          <w:sz w:val="24"/>
          <w:lang w:val="en-US"/>
        </w:rPr>
        <w:t xml:space="preserve"> могат да се включват представители на: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1</w:t>
      </w:r>
      <w:r w:rsidRPr="00611C78">
        <w:rPr>
          <w:sz w:val="24"/>
        </w:rPr>
        <w:t xml:space="preserve">. </w:t>
      </w:r>
      <w:proofErr w:type="spellStart"/>
      <w:r w:rsidR="00ED16F1" w:rsidRPr="00611C78">
        <w:rPr>
          <w:sz w:val="24"/>
          <w:lang w:val="en-US"/>
        </w:rPr>
        <w:t>Областна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администрация</w:t>
      </w:r>
      <w:proofErr w:type="spellEnd"/>
      <w:r w:rsidRPr="00611C78">
        <w:rPr>
          <w:sz w:val="24"/>
        </w:rPr>
        <w:t xml:space="preserve"> Велико Търново;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2. Органи на държавно управление;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 xml:space="preserve">3. </w:t>
      </w:r>
      <w:proofErr w:type="spellStart"/>
      <w:r w:rsidR="00ED16F1" w:rsidRPr="00611C78">
        <w:rPr>
          <w:sz w:val="24"/>
          <w:lang w:val="en-US"/>
        </w:rPr>
        <w:t>Отраслови</w:t>
      </w:r>
      <w:proofErr w:type="spellEnd"/>
      <w:r w:rsidR="00ED16F1" w:rsidRPr="00611C78">
        <w:rPr>
          <w:sz w:val="24"/>
          <w:lang w:val="en-US"/>
        </w:rPr>
        <w:t xml:space="preserve"> и </w:t>
      </w:r>
      <w:proofErr w:type="spellStart"/>
      <w:r w:rsidR="00ED16F1" w:rsidRPr="00611C78">
        <w:rPr>
          <w:sz w:val="24"/>
          <w:lang w:val="en-US"/>
        </w:rPr>
        <w:t>браншови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организации</w:t>
      </w:r>
      <w:proofErr w:type="spellEnd"/>
      <w:r w:rsidRPr="00611C78">
        <w:rPr>
          <w:sz w:val="24"/>
        </w:rPr>
        <w:t>;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lastRenderedPageBreak/>
        <w:t xml:space="preserve">4. </w:t>
      </w:r>
      <w:proofErr w:type="spellStart"/>
      <w:r w:rsidR="00ED16F1" w:rsidRPr="00611C78">
        <w:rPr>
          <w:sz w:val="24"/>
          <w:lang w:val="en-US"/>
        </w:rPr>
        <w:t>Неправителствени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организации</w:t>
      </w:r>
      <w:proofErr w:type="spellEnd"/>
      <w:r w:rsidRPr="00611C78">
        <w:rPr>
          <w:sz w:val="24"/>
        </w:rPr>
        <w:t>;</w:t>
      </w:r>
    </w:p>
    <w:p w:rsidR="00ED16F1" w:rsidRPr="00611C78" w:rsidRDefault="00122A64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 xml:space="preserve">5. </w:t>
      </w:r>
      <w:proofErr w:type="spellStart"/>
      <w:r w:rsidR="00ED16F1" w:rsidRPr="00611C78">
        <w:rPr>
          <w:sz w:val="24"/>
          <w:lang w:val="en-US"/>
        </w:rPr>
        <w:t>Масмедии</w:t>
      </w:r>
      <w:proofErr w:type="spellEnd"/>
      <w:r w:rsidRPr="00611C78">
        <w:rPr>
          <w:sz w:val="24"/>
        </w:rPr>
        <w:t>.</w:t>
      </w:r>
    </w:p>
    <w:p w:rsidR="00ED16F1" w:rsidRPr="00611C78" w:rsidRDefault="00ED16F1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Чл. 3. Общественият съвет е отворен за участие към всички национални, регионални и местни организации и сдружения, регистрирани в обществена полза, имащи активност на територията на областта и с дейност, по превенция и противодействие на корупцията.</w:t>
      </w:r>
    </w:p>
    <w:p w:rsidR="00ED16F1" w:rsidRPr="00611C78" w:rsidRDefault="004461F6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Чл. 4. </w:t>
      </w:r>
      <w:r w:rsidR="00122A64" w:rsidRPr="00611C78">
        <w:rPr>
          <w:sz w:val="24"/>
          <w:lang w:val="en-US"/>
        </w:rPr>
        <w:t>(1)</w:t>
      </w:r>
      <w:r w:rsidR="00ED16F1" w:rsidRPr="00611C78">
        <w:rPr>
          <w:sz w:val="24"/>
          <w:lang w:val="en-US"/>
        </w:rPr>
        <w:t xml:space="preserve"> В </w:t>
      </w:r>
      <w:proofErr w:type="spellStart"/>
      <w:r w:rsidR="00ED16F1" w:rsidRPr="00611C78">
        <w:rPr>
          <w:sz w:val="24"/>
          <w:lang w:val="en-US"/>
        </w:rPr>
        <w:t>заседанията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Обществения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съвет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участват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членовете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съвета</w:t>
      </w:r>
      <w:proofErr w:type="spellEnd"/>
      <w:r w:rsidR="000A5345">
        <w:rPr>
          <w:sz w:val="24"/>
        </w:rPr>
        <w:t xml:space="preserve"> или упълномощени от членовете на съвета лица</w:t>
      </w:r>
      <w:r w:rsidR="00ED16F1" w:rsidRPr="00611C78">
        <w:rPr>
          <w:sz w:val="24"/>
          <w:lang w:val="en-US"/>
        </w:rPr>
        <w:t>.</w:t>
      </w:r>
    </w:p>
    <w:p w:rsidR="00ED16F1" w:rsidRPr="00611C78" w:rsidRDefault="009C2F75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</w:t>
      </w:r>
      <w:r w:rsidR="00ED16F1" w:rsidRPr="00611C78">
        <w:rPr>
          <w:sz w:val="24"/>
          <w:lang w:val="en-US"/>
        </w:rPr>
        <w:t>2</w:t>
      </w:r>
      <w:r w:rsidRPr="00611C78">
        <w:rPr>
          <w:sz w:val="24"/>
          <w:lang w:val="en-US"/>
        </w:rPr>
        <w:t>)</w:t>
      </w:r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Участиет</w:t>
      </w:r>
      <w:r w:rsidRPr="00611C78">
        <w:rPr>
          <w:sz w:val="24"/>
          <w:lang w:val="en-US"/>
        </w:rPr>
        <w:t>о</w:t>
      </w:r>
      <w:proofErr w:type="spellEnd"/>
      <w:r w:rsidRPr="00611C78">
        <w:rPr>
          <w:sz w:val="24"/>
          <w:lang w:val="en-US"/>
        </w:rPr>
        <w:t xml:space="preserve"> е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обществени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начала</w:t>
      </w:r>
      <w:proofErr w:type="spellEnd"/>
      <w:r w:rsidRPr="00611C78">
        <w:rPr>
          <w:sz w:val="24"/>
          <w:lang w:val="en-US"/>
        </w:rPr>
        <w:t xml:space="preserve"> и </w:t>
      </w:r>
      <w:r w:rsidRPr="00611C78">
        <w:rPr>
          <w:sz w:val="24"/>
        </w:rPr>
        <w:t>членовете не</w:t>
      </w:r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получават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възнаграждения</w:t>
      </w:r>
      <w:proofErr w:type="spellEnd"/>
      <w:r w:rsidR="00ED16F1" w:rsidRPr="00611C78">
        <w:rPr>
          <w:sz w:val="24"/>
          <w:lang w:val="en-US"/>
        </w:rPr>
        <w:t>.</w:t>
      </w:r>
    </w:p>
    <w:p w:rsidR="00ED16F1" w:rsidRPr="00611C78" w:rsidRDefault="009C2F75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</w:t>
      </w:r>
      <w:r w:rsidR="00ED16F1" w:rsidRPr="00611C78">
        <w:rPr>
          <w:sz w:val="24"/>
          <w:lang w:val="en-US"/>
        </w:rPr>
        <w:t>3</w:t>
      </w:r>
      <w:r w:rsidRPr="00611C78">
        <w:rPr>
          <w:sz w:val="24"/>
          <w:lang w:val="en-US"/>
        </w:rPr>
        <w:t>)</w:t>
      </w:r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При</w:t>
      </w:r>
      <w:proofErr w:type="spellEnd"/>
      <w:r w:rsidR="00ED16F1" w:rsidRPr="00611C78">
        <w:rPr>
          <w:sz w:val="24"/>
          <w:lang w:val="en-US"/>
        </w:rPr>
        <w:t xml:space="preserve"> </w:t>
      </w:r>
      <w:r w:rsidRPr="00611C78">
        <w:rPr>
          <w:sz w:val="24"/>
        </w:rPr>
        <w:t>обсъждане на определени въпроси</w:t>
      </w:r>
      <w:r w:rsidR="00ED16F1" w:rsidRPr="00611C78">
        <w:rPr>
          <w:sz w:val="24"/>
          <w:lang w:val="en-US"/>
        </w:rPr>
        <w:t xml:space="preserve">, </w:t>
      </w:r>
      <w:proofErr w:type="spellStart"/>
      <w:r w:rsidR="00ED16F1" w:rsidRPr="00611C78">
        <w:rPr>
          <w:sz w:val="24"/>
          <w:lang w:val="en-US"/>
        </w:rPr>
        <w:t>по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решение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Обществения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съвет</w:t>
      </w:r>
      <w:proofErr w:type="spellEnd"/>
      <w:r w:rsidR="00ED16F1" w:rsidRPr="00611C78">
        <w:rPr>
          <w:sz w:val="24"/>
          <w:lang w:val="en-US"/>
        </w:rPr>
        <w:t xml:space="preserve">, </w:t>
      </w:r>
      <w:proofErr w:type="spellStart"/>
      <w:r w:rsidR="00ED16F1" w:rsidRPr="00611C78">
        <w:rPr>
          <w:sz w:val="24"/>
          <w:lang w:val="en-US"/>
        </w:rPr>
        <w:t>могат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да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бъдат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привлечени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за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участие</w:t>
      </w:r>
      <w:proofErr w:type="spellEnd"/>
      <w:r w:rsidR="00ED16F1" w:rsidRPr="00611C78">
        <w:rPr>
          <w:sz w:val="24"/>
          <w:lang w:val="en-US"/>
        </w:rPr>
        <w:t xml:space="preserve"> в </w:t>
      </w:r>
      <w:proofErr w:type="spellStart"/>
      <w:r w:rsidR="00ED16F1" w:rsidRPr="00611C78">
        <w:rPr>
          <w:sz w:val="24"/>
          <w:lang w:val="en-US"/>
        </w:rPr>
        <w:t>заседанията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представители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r w:rsidRPr="00611C78">
        <w:rPr>
          <w:sz w:val="24"/>
        </w:rPr>
        <w:t xml:space="preserve">други </w:t>
      </w:r>
      <w:proofErr w:type="spellStart"/>
      <w:r w:rsidR="00ED16F1" w:rsidRPr="00611C78">
        <w:rPr>
          <w:sz w:val="24"/>
          <w:lang w:val="en-US"/>
        </w:rPr>
        <w:t>институции</w:t>
      </w:r>
      <w:proofErr w:type="spellEnd"/>
      <w:r w:rsidR="00ED16F1" w:rsidRPr="00611C78">
        <w:rPr>
          <w:sz w:val="24"/>
          <w:lang w:val="en-US"/>
        </w:rPr>
        <w:t xml:space="preserve"> и </w:t>
      </w:r>
      <w:proofErr w:type="spellStart"/>
      <w:r w:rsidR="00ED16F1" w:rsidRPr="00611C78">
        <w:rPr>
          <w:sz w:val="24"/>
          <w:lang w:val="en-US"/>
        </w:rPr>
        <w:t>организации</w:t>
      </w:r>
      <w:proofErr w:type="spellEnd"/>
      <w:r w:rsidR="00ED16F1" w:rsidRPr="00611C78">
        <w:rPr>
          <w:sz w:val="24"/>
          <w:lang w:val="en-US"/>
        </w:rPr>
        <w:t>.</w:t>
      </w:r>
    </w:p>
    <w:p w:rsidR="00ED16F1" w:rsidRPr="00611C78" w:rsidRDefault="009C2F75" w:rsidP="00122A64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</w:t>
      </w:r>
      <w:r w:rsidR="00ED16F1" w:rsidRPr="00611C78">
        <w:rPr>
          <w:sz w:val="24"/>
          <w:lang w:val="en-US"/>
        </w:rPr>
        <w:t>4</w:t>
      </w:r>
      <w:r w:rsidRPr="00611C78">
        <w:rPr>
          <w:sz w:val="24"/>
          <w:lang w:val="en-US"/>
        </w:rPr>
        <w:t>)</w:t>
      </w:r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Организационно-техническото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обслужване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Обществения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съвет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се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осигурява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от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Областна</w:t>
      </w:r>
      <w:proofErr w:type="spellEnd"/>
      <w:r w:rsidR="00ED16F1" w:rsidRPr="00611C78">
        <w:rPr>
          <w:sz w:val="24"/>
          <w:lang w:val="en-US"/>
        </w:rPr>
        <w:t xml:space="preserve"> </w:t>
      </w:r>
      <w:proofErr w:type="spellStart"/>
      <w:r w:rsidR="00ED16F1" w:rsidRPr="00611C78">
        <w:rPr>
          <w:sz w:val="24"/>
          <w:lang w:val="en-US"/>
        </w:rPr>
        <w:t>администрация</w:t>
      </w:r>
      <w:proofErr w:type="spellEnd"/>
      <w:r w:rsidRPr="00611C78">
        <w:rPr>
          <w:sz w:val="24"/>
        </w:rPr>
        <w:t xml:space="preserve"> Велико Търново</w:t>
      </w:r>
      <w:r w:rsidR="00ED16F1" w:rsidRPr="00611C78">
        <w:rPr>
          <w:sz w:val="24"/>
          <w:lang w:val="en-US"/>
        </w:rPr>
        <w:t>.</w:t>
      </w:r>
    </w:p>
    <w:p w:rsidR="00ED16F1" w:rsidRPr="00611C78" w:rsidRDefault="00ED16F1" w:rsidP="00122A64">
      <w:pPr>
        <w:pStyle w:val="a5"/>
        <w:tabs>
          <w:tab w:val="left" w:pos="1190"/>
        </w:tabs>
        <w:ind w:left="0" w:right="136" w:firstLine="680"/>
        <w:rPr>
          <w:sz w:val="24"/>
          <w:lang w:val="en-US"/>
        </w:rPr>
      </w:pPr>
    </w:p>
    <w:p w:rsidR="00087020" w:rsidRPr="00611C78" w:rsidRDefault="00087020">
      <w:pPr>
        <w:pStyle w:val="a3"/>
        <w:spacing w:before="5"/>
        <w:ind w:left="0"/>
      </w:pPr>
    </w:p>
    <w:p w:rsidR="005F121F" w:rsidRPr="00611C78" w:rsidRDefault="005F121F">
      <w:pPr>
        <w:pStyle w:val="a3"/>
        <w:spacing w:before="5"/>
        <w:ind w:left="0"/>
      </w:pPr>
    </w:p>
    <w:p w:rsidR="00087020" w:rsidRPr="00611C78" w:rsidRDefault="008D138D">
      <w:pPr>
        <w:spacing w:line="275" w:lineRule="exact"/>
        <w:ind w:left="1033" w:right="1033"/>
        <w:jc w:val="center"/>
        <w:rPr>
          <w:b/>
          <w:sz w:val="24"/>
        </w:rPr>
      </w:pPr>
      <w:r w:rsidRPr="00611C78">
        <w:rPr>
          <w:b/>
          <w:sz w:val="24"/>
        </w:rPr>
        <w:t>РАЗДЕЛ</w:t>
      </w:r>
      <w:r w:rsidRPr="00611C78">
        <w:rPr>
          <w:b/>
          <w:spacing w:val="-4"/>
          <w:sz w:val="24"/>
        </w:rPr>
        <w:t xml:space="preserve"> </w:t>
      </w:r>
      <w:r w:rsidRPr="00611C78">
        <w:rPr>
          <w:b/>
          <w:sz w:val="24"/>
        </w:rPr>
        <w:t>ІІ</w:t>
      </w:r>
    </w:p>
    <w:p w:rsidR="00087020" w:rsidRPr="00611C78" w:rsidRDefault="008D138D">
      <w:pPr>
        <w:spacing w:line="275" w:lineRule="exact"/>
        <w:ind w:left="1032" w:right="1033"/>
        <w:jc w:val="center"/>
        <w:rPr>
          <w:b/>
          <w:sz w:val="24"/>
        </w:rPr>
      </w:pPr>
      <w:r w:rsidRPr="00611C78">
        <w:rPr>
          <w:b/>
          <w:sz w:val="24"/>
        </w:rPr>
        <w:t>ОСНОВНИ</w:t>
      </w:r>
      <w:r w:rsidRPr="00611C78">
        <w:rPr>
          <w:b/>
          <w:spacing w:val="-3"/>
          <w:sz w:val="24"/>
        </w:rPr>
        <w:t xml:space="preserve"> </w:t>
      </w:r>
      <w:r w:rsidRPr="00611C78">
        <w:rPr>
          <w:b/>
          <w:sz w:val="24"/>
        </w:rPr>
        <w:t>ФУНКЦИИ</w:t>
      </w:r>
    </w:p>
    <w:p w:rsidR="00087020" w:rsidRPr="00611C78" w:rsidRDefault="00087020">
      <w:pPr>
        <w:pStyle w:val="a3"/>
        <w:spacing w:before="7"/>
        <w:ind w:left="0"/>
        <w:rPr>
          <w:b/>
          <w:sz w:val="23"/>
        </w:rPr>
      </w:pP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Чл. 5. Общественият съвет за превенция и противодействие на корупцията в област Велико Търново: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(1) </w:t>
      </w:r>
      <w:r w:rsidRPr="00611C78">
        <w:rPr>
          <w:sz w:val="24"/>
        </w:rPr>
        <w:t>а</w:t>
      </w:r>
      <w:proofErr w:type="spellStart"/>
      <w:r w:rsidRPr="00611C78">
        <w:rPr>
          <w:sz w:val="24"/>
          <w:lang w:val="en-US"/>
        </w:rPr>
        <w:t>нализира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изследва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състоянието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проблемите</w:t>
      </w:r>
      <w:proofErr w:type="spellEnd"/>
      <w:r w:rsidRPr="00611C78">
        <w:rPr>
          <w:sz w:val="24"/>
          <w:lang w:val="en-US"/>
        </w:rPr>
        <w:t xml:space="preserve">, </w:t>
      </w:r>
      <w:proofErr w:type="spellStart"/>
      <w:r w:rsidRPr="00611C78">
        <w:rPr>
          <w:sz w:val="24"/>
          <w:lang w:val="en-US"/>
        </w:rPr>
        <w:t>пораждащи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корупционна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среда</w:t>
      </w:r>
      <w:proofErr w:type="spellEnd"/>
      <w:r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(2) </w:t>
      </w:r>
      <w:proofErr w:type="spellStart"/>
      <w:r w:rsidRPr="00611C78">
        <w:rPr>
          <w:sz w:val="24"/>
          <w:lang w:val="en-US"/>
        </w:rPr>
        <w:t>анализира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обобщава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постъпилата</w:t>
      </w:r>
      <w:proofErr w:type="spellEnd"/>
      <w:r w:rsidRPr="00611C78">
        <w:rPr>
          <w:sz w:val="24"/>
          <w:lang w:val="en-US"/>
        </w:rPr>
        <w:t xml:space="preserve"> информация за предприетите мерки и действия от </w:t>
      </w:r>
      <w:proofErr w:type="spellStart"/>
      <w:r w:rsidRPr="00611C78">
        <w:rPr>
          <w:sz w:val="24"/>
          <w:lang w:val="en-US"/>
        </w:rPr>
        <w:t>съответните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компетентни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органи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срещу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прояви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корупцията</w:t>
      </w:r>
      <w:proofErr w:type="spellEnd"/>
      <w:r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(3) </w:t>
      </w:r>
      <w:proofErr w:type="spellStart"/>
      <w:r w:rsidRPr="00611C78">
        <w:rPr>
          <w:sz w:val="24"/>
          <w:lang w:val="en-US"/>
        </w:rPr>
        <w:t>оценява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ефективността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предприетите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организационно</w:t>
      </w:r>
      <w:proofErr w:type="spellEnd"/>
      <w:r w:rsidRPr="00611C78">
        <w:rPr>
          <w:sz w:val="24"/>
          <w:lang w:val="en-US"/>
        </w:rPr>
        <w:t xml:space="preserve">- </w:t>
      </w:r>
      <w:proofErr w:type="spellStart"/>
      <w:r w:rsidRPr="00611C78">
        <w:rPr>
          <w:sz w:val="24"/>
          <w:lang w:val="en-US"/>
        </w:rPr>
        <w:t>управленски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действия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за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борба</w:t>
      </w:r>
      <w:proofErr w:type="spellEnd"/>
      <w:r w:rsidRPr="00611C78">
        <w:rPr>
          <w:sz w:val="24"/>
          <w:lang w:val="en-US"/>
        </w:rPr>
        <w:t xml:space="preserve"> с </w:t>
      </w:r>
      <w:proofErr w:type="spellStart"/>
      <w:r w:rsidRPr="00611C78">
        <w:rPr>
          <w:sz w:val="24"/>
          <w:lang w:val="en-US"/>
        </w:rPr>
        <w:t>корупцията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от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органите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държавната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местна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власт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територията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област</w:t>
      </w:r>
      <w:proofErr w:type="spellEnd"/>
      <w:r w:rsidRPr="00611C78">
        <w:rPr>
          <w:sz w:val="24"/>
          <w:lang w:val="en-US"/>
        </w:rPr>
        <w:t xml:space="preserve"> </w:t>
      </w:r>
      <w:r w:rsidRPr="00611C78">
        <w:rPr>
          <w:sz w:val="24"/>
        </w:rPr>
        <w:t>Велико Търново</w:t>
      </w:r>
      <w:r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(4) </w:t>
      </w:r>
      <w:proofErr w:type="spellStart"/>
      <w:r w:rsidRPr="00611C78">
        <w:rPr>
          <w:sz w:val="24"/>
          <w:lang w:val="en-US"/>
        </w:rPr>
        <w:t>прави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предложения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за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приемане</w:t>
      </w:r>
      <w:proofErr w:type="spellEnd"/>
      <w:r w:rsidRPr="00611C78">
        <w:rPr>
          <w:sz w:val="24"/>
          <w:lang w:val="en-US"/>
        </w:rPr>
        <w:t xml:space="preserve"> на адекватни мерки и дава конкретни препоръки за корекция и допълване на </w:t>
      </w:r>
      <w:proofErr w:type="spellStart"/>
      <w:r w:rsidRPr="00611C78">
        <w:rPr>
          <w:sz w:val="24"/>
          <w:lang w:val="en-US"/>
        </w:rPr>
        <w:t>антикорупционните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програми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национално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местно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ниво</w:t>
      </w:r>
      <w:proofErr w:type="spellEnd"/>
      <w:r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(5) </w:t>
      </w:r>
      <w:proofErr w:type="spellStart"/>
      <w:r w:rsidRPr="00611C78">
        <w:rPr>
          <w:sz w:val="24"/>
          <w:lang w:val="en-US"/>
        </w:rPr>
        <w:t>осъществява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пряко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наблюдение</w:t>
      </w:r>
      <w:proofErr w:type="spellEnd"/>
      <w:r w:rsidRPr="00611C78">
        <w:rPr>
          <w:sz w:val="24"/>
          <w:lang w:val="en-US"/>
        </w:rPr>
        <w:t xml:space="preserve">, </w:t>
      </w:r>
      <w:proofErr w:type="spellStart"/>
      <w:r w:rsidRPr="00611C78">
        <w:rPr>
          <w:sz w:val="24"/>
          <w:lang w:val="en-US"/>
        </w:rPr>
        <w:t>координация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контрол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провежданата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политика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за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борба</w:t>
      </w:r>
      <w:proofErr w:type="spellEnd"/>
      <w:r w:rsidRPr="00611C78">
        <w:rPr>
          <w:sz w:val="24"/>
          <w:lang w:val="en-US"/>
        </w:rPr>
        <w:t xml:space="preserve"> с </w:t>
      </w:r>
      <w:proofErr w:type="spellStart"/>
      <w:r w:rsidRPr="00611C78">
        <w:rPr>
          <w:sz w:val="24"/>
          <w:lang w:val="en-US"/>
        </w:rPr>
        <w:t>корупцията</w:t>
      </w:r>
      <w:proofErr w:type="spellEnd"/>
      <w:r w:rsidRPr="00611C78">
        <w:rPr>
          <w:sz w:val="24"/>
          <w:lang w:val="en-US"/>
        </w:rPr>
        <w:t xml:space="preserve"> в </w:t>
      </w:r>
      <w:proofErr w:type="spellStart"/>
      <w:r w:rsidRPr="00611C78">
        <w:rPr>
          <w:sz w:val="24"/>
          <w:lang w:val="en-US"/>
        </w:rPr>
        <w:t>обла</w:t>
      </w:r>
      <w:r w:rsidR="004461F6" w:rsidRPr="00611C78">
        <w:rPr>
          <w:sz w:val="24"/>
          <w:lang w:val="en-US"/>
        </w:rPr>
        <w:t>ст</w:t>
      </w:r>
      <w:proofErr w:type="spellEnd"/>
      <w:r w:rsidR="004461F6" w:rsidRPr="00611C78">
        <w:rPr>
          <w:sz w:val="24"/>
        </w:rPr>
        <w:t xml:space="preserve"> Велико Търново</w:t>
      </w:r>
      <w:r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(6)</w:t>
      </w:r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с</w:t>
      </w:r>
      <w:r w:rsidRPr="00611C78">
        <w:rPr>
          <w:sz w:val="24"/>
          <w:lang w:val="en-US"/>
        </w:rPr>
        <w:t>ъобразява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дейността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си</w:t>
      </w:r>
      <w:proofErr w:type="spellEnd"/>
      <w:r w:rsidRPr="00611C78">
        <w:rPr>
          <w:sz w:val="24"/>
          <w:lang w:val="en-US"/>
        </w:rPr>
        <w:t xml:space="preserve"> с приоритетите на Национална стратегия за превенция и противодействие на корупцията в Република България 2021 - 2027 г.</w:t>
      </w:r>
      <w:r w:rsidR="004461F6" w:rsidRPr="00611C78">
        <w:rPr>
          <w:sz w:val="24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(7)</w:t>
      </w:r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р</w:t>
      </w:r>
      <w:r w:rsidRPr="00611C78">
        <w:rPr>
          <w:sz w:val="24"/>
          <w:lang w:val="en-US"/>
        </w:rPr>
        <w:t>азглежда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постъпил</w:t>
      </w:r>
      <w:r w:rsidR="004461F6" w:rsidRPr="00611C78">
        <w:rPr>
          <w:sz w:val="24"/>
          <w:lang w:val="en-US"/>
        </w:rPr>
        <w:t>ите</w:t>
      </w:r>
      <w:proofErr w:type="spellEnd"/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жалби</w:t>
      </w:r>
      <w:proofErr w:type="spellEnd"/>
      <w:r w:rsidR="004461F6" w:rsidRPr="00611C78">
        <w:rPr>
          <w:sz w:val="24"/>
          <w:lang w:val="en-US"/>
        </w:rPr>
        <w:t xml:space="preserve"> и </w:t>
      </w:r>
      <w:proofErr w:type="spellStart"/>
      <w:r w:rsidR="004461F6" w:rsidRPr="00611C78">
        <w:rPr>
          <w:sz w:val="24"/>
          <w:lang w:val="en-US"/>
        </w:rPr>
        <w:t>сигнали</w:t>
      </w:r>
      <w:proofErr w:type="spellEnd"/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за</w:t>
      </w:r>
      <w:proofErr w:type="spellEnd"/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корупция</w:t>
      </w:r>
      <w:proofErr w:type="spellEnd"/>
      <w:r w:rsidR="004461F6"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(8)</w:t>
      </w:r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п</w:t>
      </w:r>
      <w:r w:rsidRPr="00611C78">
        <w:rPr>
          <w:sz w:val="24"/>
          <w:lang w:val="en-US"/>
        </w:rPr>
        <w:t>репраща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постъпилите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сигнали</w:t>
      </w:r>
      <w:proofErr w:type="spellEnd"/>
      <w:r w:rsidRPr="00611C78">
        <w:rPr>
          <w:sz w:val="24"/>
          <w:lang w:val="en-US"/>
        </w:rPr>
        <w:t xml:space="preserve"> и жалби с обществена значимост на съответните държавни и местни органи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властта</w:t>
      </w:r>
      <w:proofErr w:type="spellEnd"/>
      <w:r w:rsidRPr="00611C78">
        <w:rPr>
          <w:sz w:val="24"/>
          <w:lang w:val="en-US"/>
        </w:rPr>
        <w:t xml:space="preserve"> и </w:t>
      </w:r>
      <w:proofErr w:type="spellStart"/>
      <w:r w:rsidRPr="00611C78">
        <w:rPr>
          <w:sz w:val="24"/>
          <w:lang w:val="en-US"/>
        </w:rPr>
        <w:t>Прокуратурата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съгласно</w:t>
      </w:r>
      <w:proofErr w:type="spellEnd"/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техните</w:t>
      </w:r>
      <w:proofErr w:type="spellEnd"/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компетентности</w:t>
      </w:r>
      <w:proofErr w:type="spellEnd"/>
      <w:r w:rsidR="004461F6" w:rsidRPr="00611C78">
        <w:rPr>
          <w:sz w:val="24"/>
          <w:lang w:val="en-US"/>
        </w:rPr>
        <w:t>;</w:t>
      </w:r>
    </w:p>
    <w:p w:rsidR="009C2F75" w:rsidRPr="00611C78" w:rsidRDefault="009C2F75" w:rsidP="009C2F75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</w:t>
      </w:r>
      <w:r w:rsidR="004461F6" w:rsidRPr="00611C78">
        <w:rPr>
          <w:sz w:val="24"/>
          <w:lang w:val="en-US"/>
        </w:rPr>
        <w:t>9</w:t>
      </w:r>
      <w:r w:rsidRPr="00611C78">
        <w:rPr>
          <w:sz w:val="24"/>
          <w:lang w:val="en-US"/>
        </w:rPr>
        <w:t>)</w:t>
      </w:r>
      <w:r w:rsidR="004461F6" w:rsidRPr="00611C78">
        <w:rPr>
          <w:sz w:val="24"/>
          <w:lang w:val="en-US"/>
        </w:rPr>
        <w:t xml:space="preserve"> </w:t>
      </w:r>
      <w:proofErr w:type="spellStart"/>
      <w:r w:rsidR="004461F6" w:rsidRPr="00611C78">
        <w:rPr>
          <w:sz w:val="24"/>
          <w:lang w:val="en-US"/>
        </w:rPr>
        <w:t>о</w:t>
      </w:r>
      <w:r w:rsidRPr="00611C78">
        <w:rPr>
          <w:sz w:val="24"/>
          <w:lang w:val="en-US"/>
        </w:rPr>
        <w:t>сигурява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условия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за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упражняване</w:t>
      </w:r>
      <w:proofErr w:type="spellEnd"/>
      <w:r w:rsidRPr="00611C78">
        <w:rPr>
          <w:sz w:val="24"/>
          <w:lang w:val="en-US"/>
        </w:rPr>
        <w:t xml:space="preserve"> на граждански контрол над дейността на държавните и местни органи на властта, с оглед прозрачност и публичност на административните процеси, за насърчаване на честната конкуренция и равнопоставеност на бизнеса.</w:t>
      </w:r>
    </w:p>
    <w:p w:rsidR="009C2F75" w:rsidRPr="00611C78" w:rsidRDefault="009C2F75" w:rsidP="009C2F75">
      <w:pPr>
        <w:pStyle w:val="a5"/>
        <w:tabs>
          <w:tab w:val="left" w:pos="1259"/>
        </w:tabs>
        <w:ind w:left="991" w:right="135" w:firstLine="0"/>
        <w:jc w:val="left"/>
        <w:rPr>
          <w:sz w:val="24"/>
        </w:rPr>
      </w:pPr>
    </w:p>
    <w:p w:rsidR="009C2F75" w:rsidRPr="00611C78" w:rsidRDefault="009C2F75" w:rsidP="009C2F75">
      <w:pPr>
        <w:pStyle w:val="a5"/>
        <w:tabs>
          <w:tab w:val="left" w:pos="1259"/>
        </w:tabs>
        <w:ind w:left="991" w:right="135" w:firstLine="0"/>
        <w:rPr>
          <w:sz w:val="24"/>
        </w:rPr>
      </w:pPr>
    </w:p>
    <w:p w:rsidR="005F121F" w:rsidRPr="00611C78" w:rsidRDefault="005F121F">
      <w:pPr>
        <w:pStyle w:val="a3"/>
        <w:spacing w:before="5"/>
        <w:ind w:left="0"/>
      </w:pPr>
    </w:p>
    <w:p w:rsidR="004461F6" w:rsidRPr="00611C78" w:rsidRDefault="004461F6">
      <w:pPr>
        <w:pStyle w:val="a3"/>
        <w:spacing w:before="5"/>
        <w:ind w:left="0"/>
      </w:pPr>
    </w:p>
    <w:p w:rsidR="004461F6" w:rsidRPr="00611C78" w:rsidRDefault="004461F6">
      <w:pPr>
        <w:rPr>
          <w:sz w:val="24"/>
          <w:szCs w:val="24"/>
        </w:rPr>
      </w:pPr>
      <w:r w:rsidRPr="00611C78">
        <w:br w:type="page"/>
      </w:r>
    </w:p>
    <w:p w:rsidR="00087020" w:rsidRPr="00611C78" w:rsidRDefault="008D138D">
      <w:pPr>
        <w:spacing w:line="275" w:lineRule="exact"/>
        <w:ind w:left="1032" w:right="1033"/>
        <w:jc w:val="center"/>
        <w:rPr>
          <w:b/>
          <w:sz w:val="24"/>
        </w:rPr>
      </w:pPr>
      <w:r w:rsidRPr="00611C78">
        <w:rPr>
          <w:b/>
          <w:sz w:val="24"/>
        </w:rPr>
        <w:lastRenderedPageBreak/>
        <w:t>РАЗДЕЛ</w:t>
      </w:r>
      <w:r w:rsidRPr="00611C78">
        <w:rPr>
          <w:b/>
          <w:spacing w:val="-4"/>
          <w:sz w:val="24"/>
        </w:rPr>
        <w:t xml:space="preserve"> </w:t>
      </w:r>
      <w:r w:rsidRPr="00611C78">
        <w:rPr>
          <w:b/>
          <w:sz w:val="24"/>
        </w:rPr>
        <w:t>ІІІ</w:t>
      </w:r>
    </w:p>
    <w:p w:rsidR="00087020" w:rsidRPr="00611C78" w:rsidRDefault="002E7D19">
      <w:pPr>
        <w:spacing w:line="275" w:lineRule="exact"/>
        <w:ind w:left="1033" w:right="1033"/>
        <w:jc w:val="center"/>
        <w:rPr>
          <w:b/>
          <w:sz w:val="24"/>
        </w:rPr>
      </w:pPr>
      <w:r w:rsidRPr="00611C78">
        <w:rPr>
          <w:b/>
          <w:sz w:val="24"/>
        </w:rPr>
        <w:t>ПРИНЦИПИ</w:t>
      </w:r>
    </w:p>
    <w:p w:rsidR="00087020" w:rsidRPr="00611C78" w:rsidRDefault="00087020">
      <w:pPr>
        <w:pStyle w:val="a3"/>
        <w:spacing w:before="7"/>
        <w:ind w:left="0"/>
        <w:rPr>
          <w:b/>
          <w:sz w:val="23"/>
        </w:rPr>
      </w:pPr>
    </w:p>
    <w:p w:rsidR="002E7D19" w:rsidRPr="00611C78" w:rsidRDefault="002E7D19" w:rsidP="002E7D19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Чл.6. Дейността на Обществения съвет за превенция и противодействие на корупцията в област Велико Търново се основава на принципите на:</w:t>
      </w:r>
    </w:p>
    <w:p w:rsidR="002E7D19" w:rsidRPr="00611C78" w:rsidRDefault="002E7D19" w:rsidP="002E7D19">
      <w:pPr>
        <w:pStyle w:val="a5"/>
        <w:numPr>
          <w:ilvl w:val="0"/>
          <w:numId w:val="7"/>
        </w:numPr>
        <w:tabs>
          <w:tab w:val="left" w:pos="1190"/>
        </w:tabs>
        <w:spacing w:after="120"/>
        <w:ind w:right="136"/>
        <w:rPr>
          <w:sz w:val="24"/>
        </w:rPr>
      </w:pPr>
      <w:r w:rsidRPr="00611C78">
        <w:rPr>
          <w:sz w:val="24"/>
        </w:rPr>
        <w:t>доброволност на участието;</w:t>
      </w:r>
    </w:p>
    <w:p w:rsidR="002E7D19" w:rsidRPr="00611C78" w:rsidRDefault="002E7D19" w:rsidP="002E7D19">
      <w:pPr>
        <w:pStyle w:val="a5"/>
        <w:numPr>
          <w:ilvl w:val="0"/>
          <w:numId w:val="7"/>
        </w:numPr>
        <w:tabs>
          <w:tab w:val="left" w:pos="1190"/>
        </w:tabs>
        <w:spacing w:after="120"/>
        <w:ind w:right="136"/>
        <w:rPr>
          <w:sz w:val="24"/>
        </w:rPr>
      </w:pPr>
      <w:r w:rsidRPr="00611C78">
        <w:rPr>
          <w:sz w:val="24"/>
        </w:rPr>
        <w:t>равнопоставеност;</w:t>
      </w:r>
    </w:p>
    <w:p w:rsidR="002E7D19" w:rsidRPr="00611C78" w:rsidRDefault="002E7D19" w:rsidP="002E7D19">
      <w:pPr>
        <w:pStyle w:val="a5"/>
        <w:numPr>
          <w:ilvl w:val="0"/>
          <w:numId w:val="7"/>
        </w:numPr>
        <w:tabs>
          <w:tab w:val="left" w:pos="1190"/>
        </w:tabs>
        <w:spacing w:after="120"/>
        <w:ind w:right="136"/>
        <w:rPr>
          <w:sz w:val="24"/>
        </w:rPr>
      </w:pPr>
      <w:r w:rsidRPr="00611C78">
        <w:rPr>
          <w:sz w:val="24"/>
        </w:rPr>
        <w:t>законност;</w:t>
      </w:r>
    </w:p>
    <w:p w:rsidR="002E7D19" w:rsidRPr="00611C78" w:rsidRDefault="002E7D19" w:rsidP="002E7D19">
      <w:pPr>
        <w:pStyle w:val="a5"/>
        <w:numPr>
          <w:ilvl w:val="0"/>
          <w:numId w:val="7"/>
        </w:numPr>
        <w:tabs>
          <w:tab w:val="left" w:pos="1190"/>
        </w:tabs>
        <w:spacing w:after="120"/>
        <w:ind w:right="136"/>
        <w:rPr>
          <w:sz w:val="24"/>
        </w:rPr>
      </w:pPr>
      <w:r w:rsidRPr="00611C78">
        <w:rPr>
          <w:sz w:val="24"/>
        </w:rPr>
        <w:t>прозрачност;</w:t>
      </w:r>
    </w:p>
    <w:p w:rsidR="002E7D19" w:rsidRPr="00611C78" w:rsidRDefault="002E7D19" w:rsidP="002E7D19">
      <w:pPr>
        <w:pStyle w:val="a5"/>
        <w:numPr>
          <w:ilvl w:val="0"/>
          <w:numId w:val="7"/>
        </w:numPr>
        <w:tabs>
          <w:tab w:val="left" w:pos="1190"/>
        </w:tabs>
        <w:spacing w:after="120"/>
        <w:ind w:right="136"/>
        <w:rPr>
          <w:sz w:val="24"/>
        </w:rPr>
      </w:pPr>
      <w:r w:rsidRPr="00611C78">
        <w:rPr>
          <w:sz w:val="24"/>
        </w:rPr>
        <w:t>публичност.</w:t>
      </w:r>
    </w:p>
    <w:p w:rsidR="005F121F" w:rsidRPr="00611C78" w:rsidRDefault="005F121F">
      <w:pPr>
        <w:pStyle w:val="a3"/>
      </w:pPr>
    </w:p>
    <w:p w:rsidR="002E7D19" w:rsidRPr="00611C78" w:rsidRDefault="002E7D19">
      <w:pPr>
        <w:pStyle w:val="a3"/>
      </w:pPr>
    </w:p>
    <w:p w:rsidR="005F121F" w:rsidRPr="00611C78" w:rsidRDefault="005F121F">
      <w:pPr>
        <w:pStyle w:val="a3"/>
      </w:pPr>
    </w:p>
    <w:p w:rsidR="00087020" w:rsidRPr="00611C78" w:rsidRDefault="008D138D">
      <w:pPr>
        <w:spacing w:before="76"/>
        <w:ind w:left="1033" w:right="1033"/>
        <w:jc w:val="center"/>
        <w:rPr>
          <w:b/>
          <w:sz w:val="24"/>
        </w:rPr>
      </w:pPr>
      <w:r w:rsidRPr="00611C78">
        <w:rPr>
          <w:b/>
          <w:sz w:val="24"/>
        </w:rPr>
        <w:t>РАЗДЕЛ</w:t>
      </w:r>
      <w:r w:rsidRPr="00611C78">
        <w:rPr>
          <w:b/>
          <w:spacing w:val="-4"/>
          <w:sz w:val="24"/>
        </w:rPr>
        <w:t xml:space="preserve"> </w:t>
      </w:r>
      <w:r w:rsidRPr="00611C78">
        <w:rPr>
          <w:b/>
          <w:sz w:val="24"/>
        </w:rPr>
        <w:t>ІV</w:t>
      </w:r>
    </w:p>
    <w:p w:rsidR="00087020" w:rsidRPr="00611C78" w:rsidRDefault="008D138D">
      <w:pPr>
        <w:ind w:left="1035" w:right="1033"/>
        <w:jc w:val="center"/>
        <w:rPr>
          <w:b/>
          <w:sz w:val="24"/>
        </w:rPr>
      </w:pPr>
      <w:r w:rsidRPr="00611C78">
        <w:rPr>
          <w:b/>
          <w:sz w:val="24"/>
        </w:rPr>
        <w:t>ОРГАНИЗАЦИЯ</w:t>
      </w:r>
      <w:r w:rsidRPr="00611C78">
        <w:rPr>
          <w:b/>
          <w:spacing w:val="-4"/>
          <w:sz w:val="24"/>
        </w:rPr>
        <w:t xml:space="preserve"> </w:t>
      </w:r>
      <w:r w:rsidRPr="00611C78">
        <w:rPr>
          <w:b/>
          <w:sz w:val="24"/>
        </w:rPr>
        <w:t>НА</w:t>
      </w:r>
      <w:r w:rsidRPr="00611C78">
        <w:rPr>
          <w:b/>
          <w:spacing w:val="-3"/>
          <w:sz w:val="24"/>
        </w:rPr>
        <w:t xml:space="preserve"> </w:t>
      </w:r>
      <w:r w:rsidRPr="00611C78">
        <w:rPr>
          <w:b/>
          <w:sz w:val="24"/>
        </w:rPr>
        <w:t>ДЕЙНОСТТА</w:t>
      </w:r>
    </w:p>
    <w:p w:rsidR="00087020" w:rsidRPr="00611C78" w:rsidRDefault="00087020">
      <w:pPr>
        <w:pStyle w:val="a3"/>
        <w:spacing w:before="7"/>
        <w:ind w:left="0"/>
        <w:rPr>
          <w:b/>
          <w:sz w:val="23"/>
        </w:rPr>
      </w:pPr>
    </w:p>
    <w:p w:rsidR="002E7D19" w:rsidRPr="00611C78" w:rsidRDefault="002E7D19" w:rsidP="002E7D19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Чл. 7. (1) Заседанията на Обществения съвет за превенция и противодействие на корупцията в област Велико Търново се свикват:</w:t>
      </w:r>
    </w:p>
    <w:p w:rsidR="002E7D19" w:rsidRPr="00611C78" w:rsidRDefault="002E7D19" w:rsidP="00E04076">
      <w:pPr>
        <w:pStyle w:val="a5"/>
        <w:tabs>
          <w:tab w:val="left" w:pos="1190"/>
        </w:tabs>
        <w:spacing w:after="120"/>
        <w:ind w:left="1040" w:right="136" w:firstLine="0"/>
        <w:rPr>
          <w:sz w:val="24"/>
        </w:rPr>
      </w:pPr>
      <w:r w:rsidRPr="00611C78">
        <w:rPr>
          <w:sz w:val="24"/>
        </w:rPr>
        <w:t xml:space="preserve">1. </w:t>
      </w:r>
      <w:r w:rsidR="00E04076" w:rsidRPr="00611C78">
        <w:rPr>
          <w:sz w:val="24"/>
        </w:rPr>
        <w:t>при настъпила</w:t>
      </w:r>
      <w:r w:rsidRPr="00611C78">
        <w:rPr>
          <w:sz w:val="24"/>
        </w:rPr>
        <w:t xml:space="preserve"> необходимост</w:t>
      </w:r>
      <w:r w:rsidR="00E04076" w:rsidRPr="00611C78">
        <w:rPr>
          <w:sz w:val="24"/>
        </w:rPr>
        <w:t>;</w:t>
      </w:r>
    </w:p>
    <w:p w:rsidR="002E7D19" w:rsidRPr="00611C78" w:rsidRDefault="002E7D19" w:rsidP="00E04076">
      <w:pPr>
        <w:pStyle w:val="a5"/>
        <w:tabs>
          <w:tab w:val="left" w:pos="1190"/>
        </w:tabs>
        <w:spacing w:after="120"/>
        <w:ind w:left="1040" w:right="136" w:firstLine="0"/>
        <w:rPr>
          <w:sz w:val="24"/>
        </w:rPr>
      </w:pPr>
      <w:r w:rsidRPr="00611C78">
        <w:rPr>
          <w:sz w:val="24"/>
        </w:rPr>
        <w:t xml:space="preserve">2. </w:t>
      </w:r>
      <w:r w:rsidR="00E04076" w:rsidRPr="00611C78">
        <w:rPr>
          <w:sz w:val="24"/>
        </w:rPr>
        <w:t>п</w:t>
      </w:r>
      <w:r w:rsidRPr="00611C78">
        <w:rPr>
          <w:sz w:val="24"/>
        </w:rPr>
        <w:t>о инициатива на председателя му</w:t>
      </w:r>
      <w:r w:rsidR="00E04076" w:rsidRPr="00611C78">
        <w:rPr>
          <w:sz w:val="24"/>
        </w:rPr>
        <w:t>;</w:t>
      </w:r>
    </w:p>
    <w:p w:rsidR="002E7D19" w:rsidRPr="00611C78" w:rsidRDefault="002E7D19" w:rsidP="00E04076">
      <w:pPr>
        <w:pStyle w:val="a5"/>
        <w:tabs>
          <w:tab w:val="left" w:pos="1190"/>
        </w:tabs>
        <w:spacing w:after="120"/>
        <w:ind w:left="1040" w:right="136" w:firstLine="0"/>
        <w:rPr>
          <w:sz w:val="24"/>
        </w:rPr>
      </w:pPr>
      <w:r w:rsidRPr="00611C78">
        <w:rPr>
          <w:sz w:val="24"/>
        </w:rPr>
        <w:t xml:space="preserve">3. </w:t>
      </w:r>
      <w:r w:rsidR="00E04076" w:rsidRPr="00611C78">
        <w:rPr>
          <w:sz w:val="24"/>
        </w:rPr>
        <w:t>п</w:t>
      </w:r>
      <w:r w:rsidRPr="00611C78">
        <w:rPr>
          <w:sz w:val="24"/>
        </w:rPr>
        <w:t xml:space="preserve">о искане на негови членове и </w:t>
      </w:r>
      <w:r w:rsidR="00E04076" w:rsidRPr="00611C78">
        <w:rPr>
          <w:sz w:val="24"/>
        </w:rPr>
        <w:t>след обсъждане с председателя</w:t>
      </w:r>
      <w:r w:rsidRPr="00611C78">
        <w:rPr>
          <w:sz w:val="24"/>
        </w:rPr>
        <w:t>.</w:t>
      </w:r>
    </w:p>
    <w:p w:rsidR="002E7D19" w:rsidRPr="00611C78" w:rsidRDefault="00E04076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(</w:t>
      </w:r>
      <w:r w:rsidRPr="00611C78">
        <w:rPr>
          <w:sz w:val="24"/>
        </w:rPr>
        <w:t>2</w:t>
      </w:r>
      <w:r w:rsidRPr="00611C78">
        <w:rPr>
          <w:sz w:val="24"/>
          <w:lang w:val="en-US"/>
        </w:rPr>
        <w:t>)</w:t>
      </w:r>
      <w:r w:rsidR="002E7D19" w:rsidRPr="00611C78">
        <w:rPr>
          <w:sz w:val="24"/>
        </w:rPr>
        <w:t xml:space="preserve"> Поканата с дневния ред и материалите за заседанията се изпращат на членовете най-късно 5 </w:t>
      </w:r>
      <w:r w:rsidRPr="00611C78">
        <w:rPr>
          <w:sz w:val="24"/>
        </w:rPr>
        <w:t>дни преди съответното заседание</w:t>
      </w:r>
      <w:r w:rsidR="00D33ADC" w:rsidRPr="00611C78">
        <w:rPr>
          <w:sz w:val="24"/>
        </w:rPr>
        <w:t>.</w:t>
      </w:r>
    </w:p>
    <w:p w:rsidR="002E7D19" w:rsidRPr="00611C78" w:rsidRDefault="00E04076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>(</w:t>
      </w:r>
      <w:r w:rsidRPr="00611C78">
        <w:rPr>
          <w:sz w:val="24"/>
        </w:rPr>
        <w:t>3</w:t>
      </w:r>
      <w:r w:rsidRPr="00611C78">
        <w:rPr>
          <w:sz w:val="24"/>
          <w:lang w:val="en-US"/>
        </w:rPr>
        <w:t>)</w:t>
      </w:r>
      <w:r w:rsidR="002E7D19" w:rsidRPr="00611C78">
        <w:rPr>
          <w:sz w:val="24"/>
        </w:rPr>
        <w:t xml:space="preserve"> По решение на Обществения съвет </w:t>
      </w:r>
      <w:r w:rsidRPr="00611C78">
        <w:rPr>
          <w:sz w:val="24"/>
        </w:rPr>
        <w:t xml:space="preserve">могат да </w:t>
      </w:r>
      <w:r w:rsidR="002E7D19" w:rsidRPr="00611C78">
        <w:rPr>
          <w:sz w:val="24"/>
        </w:rPr>
        <w:t>се създават работни групи за обсъждане и решаван</w:t>
      </w:r>
      <w:r w:rsidRPr="00611C78">
        <w:rPr>
          <w:sz w:val="24"/>
        </w:rPr>
        <w:t xml:space="preserve">е на основни въпроси, свързани </w:t>
      </w:r>
      <w:r w:rsidR="002E7D19" w:rsidRPr="00611C78">
        <w:rPr>
          <w:sz w:val="24"/>
        </w:rPr>
        <w:t xml:space="preserve">с превенцията и </w:t>
      </w:r>
      <w:r w:rsidRPr="00611C78">
        <w:rPr>
          <w:sz w:val="24"/>
        </w:rPr>
        <w:t>противодействието на корупцията.</w:t>
      </w:r>
    </w:p>
    <w:p w:rsidR="002E7D19" w:rsidRPr="00611C78" w:rsidRDefault="00E04076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Чл. 8 (</w:t>
      </w:r>
      <w:r w:rsidR="002E7D19" w:rsidRPr="00611C78">
        <w:rPr>
          <w:sz w:val="24"/>
          <w:lang w:val="en-US"/>
        </w:rPr>
        <w:t>1</w:t>
      </w:r>
      <w:r w:rsidRPr="00611C78">
        <w:rPr>
          <w:sz w:val="24"/>
          <w:lang w:val="en-US"/>
        </w:rPr>
        <w:t>)</w:t>
      </w:r>
      <w:r w:rsidR="002E7D19" w:rsidRPr="00611C78">
        <w:rPr>
          <w:sz w:val="24"/>
          <w:lang w:val="en-US"/>
        </w:rPr>
        <w:t xml:space="preserve"> Заседанията на Общ</w:t>
      </w:r>
      <w:r w:rsidRPr="00611C78">
        <w:rPr>
          <w:sz w:val="24"/>
          <w:lang w:val="en-US"/>
        </w:rPr>
        <w:t>ествения съвет се ръководят от председателя, а в случай на негово отсъствие от зам. председател или от посочен от председателя член на Обществения съвет</w:t>
      </w:r>
      <w:r w:rsidR="002E7D19" w:rsidRPr="00611C78">
        <w:rPr>
          <w:sz w:val="24"/>
          <w:lang w:val="en-US"/>
        </w:rPr>
        <w:t>.</w:t>
      </w:r>
    </w:p>
    <w:p w:rsidR="00E04076" w:rsidRPr="00611C78" w:rsidRDefault="00E04076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</w:t>
      </w:r>
      <w:r w:rsidR="002E7D19" w:rsidRPr="00611C78">
        <w:rPr>
          <w:sz w:val="24"/>
          <w:lang w:val="en-US"/>
        </w:rPr>
        <w:t>2</w:t>
      </w:r>
      <w:r w:rsidRPr="00611C78">
        <w:rPr>
          <w:sz w:val="24"/>
          <w:lang w:val="en-US"/>
        </w:rPr>
        <w:t>)</w:t>
      </w:r>
      <w:r w:rsidR="002E7D19" w:rsidRPr="00611C78">
        <w:rPr>
          <w:sz w:val="24"/>
          <w:lang w:val="en-US"/>
        </w:rPr>
        <w:t xml:space="preserve"> </w:t>
      </w:r>
      <w:proofErr w:type="spellStart"/>
      <w:r w:rsidR="002E7D19" w:rsidRPr="00611C78">
        <w:rPr>
          <w:sz w:val="24"/>
          <w:lang w:val="en-US"/>
        </w:rPr>
        <w:t>Заседанията</w:t>
      </w:r>
      <w:proofErr w:type="spellEnd"/>
      <w:r w:rsidR="002E7D19" w:rsidRPr="00611C78">
        <w:rPr>
          <w:sz w:val="24"/>
          <w:lang w:val="en-US"/>
        </w:rPr>
        <w:t xml:space="preserve"> </w:t>
      </w:r>
      <w:proofErr w:type="spellStart"/>
      <w:r w:rsidR="002E7D19" w:rsidRPr="00611C78">
        <w:rPr>
          <w:sz w:val="24"/>
          <w:lang w:val="en-US"/>
        </w:rPr>
        <w:t>на</w:t>
      </w:r>
      <w:proofErr w:type="spellEnd"/>
      <w:r w:rsidR="002E7D19" w:rsidRPr="00611C78">
        <w:rPr>
          <w:sz w:val="24"/>
          <w:lang w:val="en-US"/>
        </w:rPr>
        <w:t xml:space="preserve"> </w:t>
      </w:r>
      <w:proofErr w:type="spellStart"/>
      <w:r w:rsidR="002E7D19" w:rsidRPr="00611C78">
        <w:rPr>
          <w:sz w:val="24"/>
          <w:lang w:val="en-US"/>
        </w:rPr>
        <w:t>Обществения</w:t>
      </w:r>
      <w:proofErr w:type="spellEnd"/>
      <w:r w:rsidR="002E7D19" w:rsidRPr="00611C78">
        <w:rPr>
          <w:sz w:val="24"/>
          <w:lang w:val="en-US"/>
        </w:rPr>
        <w:t xml:space="preserve"> </w:t>
      </w:r>
      <w:proofErr w:type="spellStart"/>
      <w:r w:rsidR="002E7D19" w:rsidRPr="00611C78">
        <w:rPr>
          <w:sz w:val="24"/>
          <w:lang w:val="en-US"/>
        </w:rPr>
        <w:t>съвет</w:t>
      </w:r>
      <w:proofErr w:type="spellEnd"/>
      <w:r w:rsidR="002E7D19" w:rsidRPr="00611C78">
        <w:rPr>
          <w:sz w:val="24"/>
          <w:lang w:val="en-US"/>
        </w:rPr>
        <w:t xml:space="preserve"> се считат за редовни, ако в тях участват повече от половината от членовете му. </w:t>
      </w:r>
    </w:p>
    <w:p w:rsidR="00E04076" w:rsidRPr="00611C78" w:rsidRDefault="00D33ADC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 xml:space="preserve">Чл. 9 </w:t>
      </w:r>
      <w:r w:rsidR="00E04076" w:rsidRPr="00611C78">
        <w:rPr>
          <w:sz w:val="24"/>
          <w:lang w:val="en-US"/>
        </w:rPr>
        <w:t>(</w:t>
      </w:r>
      <w:r w:rsidRPr="00611C78">
        <w:rPr>
          <w:sz w:val="24"/>
        </w:rPr>
        <w:t>1</w:t>
      </w:r>
      <w:r w:rsidR="00E04076" w:rsidRPr="00611C78">
        <w:rPr>
          <w:sz w:val="24"/>
          <w:lang w:val="en-US"/>
        </w:rPr>
        <w:t>)</w:t>
      </w:r>
      <w:r w:rsidR="00E04076" w:rsidRPr="00611C78">
        <w:rPr>
          <w:sz w:val="24"/>
        </w:rPr>
        <w:t xml:space="preserve"> Общественият съвет може да провежда и неприсъствени заседания</w:t>
      </w:r>
      <w:r w:rsidRPr="00611C78">
        <w:rPr>
          <w:sz w:val="24"/>
        </w:rPr>
        <w:t>.</w:t>
      </w:r>
    </w:p>
    <w:p w:rsidR="00D33ADC" w:rsidRPr="00611C78" w:rsidRDefault="00D33ADC" w:rsidP="00E04076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  <w:lang w:val="en-US"/>
        </w:rPr>
        <w:t xml:space="preserve">(2) </w:t>
      </w:r>
      <w:r w:rsidRPr="00611C78">
        <w:rPr>
          <w:sz w:val="24"/>
        </w:rPr>
        <w:t>В този случай членовете получават поканата и материалите за неприсъственото заседание по електронен път най – късно 5 дни преди датата на заседанието.</w:t>
      </w:r>
    </w:p>
    <w:p w:rsidR="00D33ADC" w:rsidRPr="00611C78" w:rsidRDefault="00D33ADC" w:rsidP="00D33ADC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(3</w:t>
      </w:r>
      <w:r w:rsidR="00E04076" w:rsidRPr="00611C78">
        <w:rPr>
          <w:sz w:val="24"/>
          <w:lang w:val="en-US"/>
        </w:rPr>
        <w:t>) След запознаване с дневния ред, материалите и проекта на решен</w:t>
      </w:r>
      <w:r w:rsidRPr="00611C78">
        <w:rPr>
          <w:sz w:val="24"/>
          <w:lang w:val="en-US"/>
        </w:rPr>
        <w:t xml:space="preserve">ия/решение, членовете могат да </w:t>
      </w:r>
      <w:r w:rsidR="00E04076" w:rsidRPr="00611C78">
        <w:rPr>
          <w:sz w:val="24"/>
          <w:lang w:val="en-US"/>
        </w:rPr>
        <w:t xml:space="preserve">изразяват своите становища по електронен път </w:t>
      </w:r>
      <w:r w:rsidRPr="00611C78">
        <w:rPr>
          <w:sz w:val="24"/>
          <w:lang w:val="en-US"/>
        </w:rPr>
        <w:t>в указания срок.</w:t>
      </w:r>
    </w:p>
    <w:p w:rsidR="00D33ADC" w:rsidRPr="00611C78" w:rsidRDefault="00D33ADC" w:rsidP="00D33ADC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(4) </w:t>
      </w:r>
      <w:proofErr w:type="spellStart"/>
      <w:r w:rsidRPr="00611C78">
        <w:rPr>
          <w:sz w:val="24"/>
          <w:lang w:val="en-US"/>
        </w:rPr>
        <w:t>При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липса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писмено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становище</w:t>
      </w:r>
      <w:proofErr w:type="spellEnd"/>
      <w:r w:rsidRPr="00611C78">
        <w:rPr>
          <w:sz w:val="24"/>
          <w:lang w:val="en-US"/>
        </w:rPr>
        <w:t xml:space="preserve"> в </w:t>
      </w:r>
      <w:proofErr w:type="spellStart"/>
      <w:r w:rsidRPr="00611C78">
        <w:rPr>
          <w:sz w:val="24"/>
          <w:lang w:val="en-US"/>
        </w:rPr>
        <w:t>указания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срок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се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приема</w:t>
      </w:r>
      <w:proofErr w:type="spellEnd"/>
      <w:r w:rsidRPr="00611C78">
        <w:rPr>
          <w:sz w:val="24"/>
          <w:lang w:val="en-US"/>
        </w:rPr>
        <w:t xml:space="preserve">, </w:t>
      </w:r>
      <w:proofErr w:type="spellStart"/>
      <w:r w:rsidRPr="00611C78">
        <w:rPr>
          <w:sz w:val="24"/>
          <w:lang w:val="en-US"/>
        </w:rPr>
        <w:t>че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проектът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на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решения</w:t>
      </w:r>
      <w:proofErr w:type="spellEnd"/>
      <w:r w:rsidRPr="00611C78">
        <w:rPr>
          <w:sz w:val="24"/>
          <w:lang w:val="en-US"/>
        </w:rPr>
        <w:t xml:space="preserve">/е </w:t>
      </w:r>
      <w:proofErr w:type="spellStart"/>
      <w:r w:rsidRPr="00611C78">
        <w:rPr>
          <w:sz w:val="24"/>
          <w:lang w:val="en-US"/>
        </w:rPr>
        <w:t>се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приема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без</w:t>
      </w:r>
      <w:proofErr w:type="spellEnd"/>
      <w:r w:rsidRPr="00611C78">
        <w:rPr>
          <w:sz w:val="24"/>
          <w:lang w:val="en-US"/>
        </w:rPr>
        <w:t xml:space="preserve"> </w:t>
      </w:r>
      <w:proofErr w:type="spellStart"/>
      <w:r w:rsidRPr="00611C78">
        <w:rPr>
          <w:sz w:val="24"/>
          <w:lang w:val="en-US"/>
        </w:rPr>
        <w:t>бележки</w:t>
      </w:r>
      <w:proofErr w:type="spellEnd"/>
      <w:r w:rsidRPr="00611C78">
        <w:rPr>
          <w:sz w:val="24"/>
          <w:lang w:val="en-US"/>
        </w:rPr>
        <w:t>.</w:t>
      </w:r>
    </w:p>
    <w:p w:rsidR="002E7D19" w:rsidRPr="00611C78" w:rsidRDefault="00D33ADC" w:rsidP="00D33ADC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 xml:space="preserve">Чл. 10 (1) </w:t>
      </w:r>
      <w:r w:rsidR="002E7D19" w:rsidRPr="00611C78">
        <w:rPr>
          <w:sz w:val="24"/>
          <w:lang w:val="en-US"/>
        </w:rPr>
        <w:t>За всяко заседание на Обществения съвет се съставя протоко</w:t>
      </w:r>
      <w:r w:rsidRPr="00611C78">
        <w:rPr>
          <w:sz w:val="24"/>
          <w:lang w:val="en-US"/>
        </w:rPr>
        <w:t>л, в който се вписват приетите р</w:t>
      </w:r>
      <w:r w:rsidR="002E7D19" w:rsidRPr="00611C78">
        <w:rPr>
          <w:sz w:val="24"/>
          <w:lang w:val="en-US"/>
        </w:rPr>
        <w:t>ешения</w:t>
      </w:r>
      <w:r w:rsidRPr="00611C78">
        <w:rPr>
          <w:sz w:val="24"/>
          <w:lang w:val="en-US"/>
        </w:rPr>
        <w:t>. Протоколът се подписва от председателя и от</w:t>
      </w:r>
      <w:r w:rsidR="002E7D19" w:rsidRPr="00611C78">
        <w:rPr>
          <w:sz w:val="24"/>
          <w:lang w:val="en-US"/>
        </w:rPr>
        <w:t xml:space="preserve"> секретар</w:t>
      </w:r>
      <w:r w:rsidRPr="00611C78">
        <w:rPr>
          <w:sz w:val="24"/>
          <w:lang w:val="en-US"/>
        </w:rPr>
        <w:t>я</w:t>
      </w:r>
      <w:r w:rsidR="002E7D19" w:rsidRPr="00611C78">
        <w:rPr>
          <w:sz w:val="24"/>
          <w:lang w:val="en-US"/>
        </w:rPr>
        <w:t xml:space="preserve">. </w:t>
      </w:r>
      <w:r w:rsidRPr="00611C78">
        <w:rPr>
          <w:sz w:val="24"/>
          <w:lang w:val="en-US"/>
        </w:rPr>
        <w:t>Ц</w:t>
      </w:r>
      <w:r w:rsidR="002E7D19" w:rsidRPr="00611C78">
        <w:rPr>
          <w:sz w:val="24"/>
          <w:lang w:val="en-US"/>
        </w:rPr>
        <w:t>ялата документация и кореспонден</w:t>
      </w:r>
      <w:r w:rsidRPr="00611C78">
        <w:rPr>
          <w:sz w:val="24"/>
          <w:lang w:val="en-US"/>
        </w:rPr>
        <w:t>ция се съхранява от определено от председателя лице</w:t>
      </w:r>
      <w:r w:rsidR="002E7D19" w:rsidRPr="00611C78">
        <w:rPr>
          <w:sz w:val="24"/>
          <w:lang w:val="en-US"/>
        </w:rPr>
        <w:t>.</w:t>
      </w:r>
    </w:p>
    <w:p w:rsidR="002E7D19" w:rsidRPr="00611C78" w:rsidRDefault="00D33ADC" w:rsidP="00D33ADC">
      <w:pPr>
        <w:pStyle w:val="a5"/>
        <w:tabs>
          <w:tab w:val="left" w:pos="1190"/>
        </w:tabs>
        <w:spacing w:after="120"/>
        <w:ind w:left="0" w:right="136" w:firstLine="680"/>
        <w:rPr>
          <w:sz w:val="24"/>
          <w:lang w:val="en-US"/>
        </w:rPr>
      </w:pPr>
      <w:r w:rsidRPr="00611C78">
        <w:rPr>
          <w:sz w:val="24"/>
          <w:lang w:val="en-US"/>
        </w:rPr>
        <w:t>(2) Чле</w:t>
      </w:r>
      <w:r w:rsidR="002E7D19" w:rsidRPr="00611C78">
        <w:rPr>
          <w:sz w:val="24"/>
          <w:lang w:val="en-US"/>
        </w:rPr>
        <w:t>новете на Общест</w:t>
      </w:r>
      <w:r w:rsidRPr="00611C78">
        <w:rPr>
          <w:sz w:val="24"/>
          <w:lang w:val="en-US"/>
        </w:rPr>
        <w:t>вения съвет получават копие от п</w:t>
      </w:r>
      <w:r w:rsidR="002E7D19" w:rsidRPr="00611C78">
        <w:rPr>
          <w:sz w:val="24"/>
          <w:lang w:val="en-US"/>
        </w:rPr>
        <w:t>ротокола с приетите решения.</w:t>
      </w:r>
    </w:p>
    <w:p w:rsidR="00087020" w:rsidRPr="00611C78" w:rsidRDefault="00087020">
      <w:pPr>
        <w:pStyle w:val="a3"/>
        <w:ind w:left="0"/>
        <w:rPr>
          <w:sz w:val="26"/>
        </w:rPr>
      </w:pPr>
    </w:p>
    <w:p w:rsidR="00611C78" w:rsidRPr="00611C78" w:rsidRDefault="00611C78">
      <w:pPr>
        <w:pStyle w:val="a3"/>
        <w:ind w:left="0"/>
        <w:rPr>
          <w:sz w:val="26"/>
        </w:rPr>
      </w:pPr>
    </w:p>
    <w:p w:rsidR="00611C78" w:rsidRPr="00611C78" w:rsidRDefault="00611C78" w:rsidP="00611C78">
      <w:pPr>
        <w:ind w:left="1035" w:right="1033"/>
        <w:jc w:val="center"/>
        <w:rPr>
          <w:b/>
          <w:sz w:val="24"/>
        </w:rPr>
      </w:pPr>
      <w:r w:rsidRPr="00611C78">
        <w:rPr>
          <w:b/>
          <w:sz w:val="24"/>
        </w:rPr>
        <w:t>ЗАКЛЮЧИТЕЛНИ РАЗПОРЕДБИ</w:t>
      </w:r>
    </w:p>
    <w:p w:rsidR="00611C78" w:rsidRPr="00611C78" w:rsidRDefault="00611C78" w:rsidP="00611C78">
      <w:pPr>
        <w:pStyle w:val="a3"/>
        <w:spacing w:before="7"/>
        <w:ind w:left="0"/>
        <w:rPr>
          <w:b/>
          <w:sz w:val="23"/>
        </w:rPr>
      </w:pPr>
    </w:p>
    <w:p w:rsidR="00611C78" w:rsidRPr="00611C78" w:rsidRDefault="00611C78" w:rsidP="00611C78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&amp;1. Настоящият правилник се съставя и приема на основание Национална стратегия за превенция и противодействие на корупцията в Република България 2021 - 2027 г.</w:t>
      </w:r>
    </w:p>
    <w:p w:rsidR="00611C78" w:rsidRPr="00611C78" w:rsidRDefault="00611C78" w:rsidP="00611C78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&amp; 2. Правилникът отменя Правила за организацията на дейността и задачите на Областния обществен съвет за противодействие на корупцията в област с административен център град Велико Търново.</w:t>
      </w:r>
    </w:p>
    <w:p w:rsidR="00611C78" w:rsidRPr="00611C78" w:rsidRDefault="00611C78" w:rsidP="00611C78">
      <w:pPr>
        <w:pStyle w:val="a5"/>
        <w:tabs>
          <w:tab w:val="left" w:pos="1190"/>
        </w:tabs>
        <w:spacing w:after="120"/>
        <w:ind w:left="0" w:right="136" w:firstLine="680"/>
        <w:rPr>
          <w:sz w:val="24"/>
        </w:rPr>
      </w:pPr>
      <w:r w:rsidRPr="00611C78">
        <w:rPr>
          <w:sz w:val="24"/>
        </w:rPr>
        <w:t>&amp;3. Правилникът може да се допълва или изменя с решение на Обществения съвет</w:t>
      </w:r>
      <w:r w:rsidR="00241AFE" w:rsidRPr="00241AFE">
        <w:t xml:space="preserve"> </w:t>
      </w:r>
      <w:r w:rsidR="00241AFE" w:rsidRPr="00241AFE">
        <w:rPr>
          <w:sz w:val="24"/>
        </w:rPr>
        <w:t>за превенция и противодействие на корупцията в област Велико Търново</w:t>
      </w:r>
      <w:r w:rsidRPr="00611C78">
        <w:rPr>
          <w:sz w:val="24"/>
        </w:rPr>
        <w:t>.</w:t>
      </w:r>
    </w:p>
    <w:sectPr w:rsidR="00611C78" w:rsidRPr="00611C78">
      <w:footerReference w:type="default" r:id="rId8"/>
      <w:pgSz w:w="12240" w:h="15840"/>
      <w:pgMar w:top="820" w:right="940" w:bottom="960" w:left="1120" w:header="0" w:footer="77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47B" w:rsidRDefault="00DB647B">
      <w:r>
        <w:separator/>
      </w:r>
    </w:p>
  </w:endnote>
  <w:endnote w:type="continuationSeparator" w:id="0">
    <w:p w:rsidR="00DB647B" w:rsidRDefault="00DB6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020" w:rsidRDefault="0009631B">
    <w:pPr>
      <w:pStyle w:val="a3"/>
      <w:spacing w:line="14" w:lineRule="auto"/>
      <w:ind w:left="0"/>
      <w:rPr>
        <w:sz w:val="20"/>
      </w:rPr>
    </w:pPr>
    <w:r>
      <w:rPr>
        <w:noProof/>
        <w:lang w:eastAsia="bg-BG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3867150</wp:posOffset>
              </wp:positionH>
              <wp:positionV relativeFrom="page">
                <wp:posOffset>9424035</wp:posOffset>
              </wp:positionV>
              <wp:extent cx="1524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87020" w:rsidRDefault="008D138D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A5345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4.5pt;margin-top:742.05pt;width:12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" filled="f" stroked="f">
              <v:textbox inset="0,0,0,0">
                <w:txbxContent>
                  <w:p w:rsidR="00087020" w:rsidRDefault="008D138D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A5345"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47B" w:rsidRDefault="00DB647B">
      <w:r>
        <w:separator/>
      </w:r>
    </w:p>
  </w:footnote>
  <w:footnote w:type="continuationSeparator" w:id="0">
    <w:p w:rsidR="00DB647B" w:rsidRDefault="00DB64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503EF"/>
    <w:multiLevelType w:val="hybridMultilevel"/>
    <w:tmpl w:val="087A6E08"/>
    <w:lvl w:ilvl="0" w:tplc="9DDA59E4">
      <w:start w:val="1"/>
      <w:numFmt w:val="decimal"/>
      <w:lvlText w:val="%1."/>
      <w:lvlJc w:val="left"/>
      <w:pPr>
        <w:ind w:left="14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 w:tplc="EB549882">
      <w:numFmt w:val="bullet"/>
      <w:lvlText w:val="•"/>
      <w:lvlJc w:val="left"/>
      <w:pPr>
        <w:ind w:left="1144" w:hanging="360"/>
      </w:pPr>
      <w:rPr>
        <w:rFonts w:hint="default"/>
        <w:lang w:val="bg-BG" w:eastAsia="en-US" w:bidi="ar-SA"/>
      </w:rPr>
    </w:lvl>
    <w:lvl w:ilvl="2" w:tplc="48181810">
      <w:numFmt w:val="bullet"/>
      <w:lvlText w:val="•"/>
      <w:lvlJc w:val="left"/>
      <w:pPr>
        <w:ind w:left="2148" w:hanging="360"/>
      </w:pPr>
      <w:rPr>
        <w:rFonts w:hint="default"/>
        <w:lang w:val="bg-BG" w:eastAsia="en-US" w:bidi="ar-SA"/>
      </w:rPr>
    </w:lvl>
    <w:lvl w:ilvl="3" w:tplc="7D7A42EC">
      <w:numFmt w:val="bullet"/>
      <w:lvlText w:val="•"/>
      <w:lvlJc w:val="left"/>
      <w:pPr>
        <w:ind w:left="3152" w:hanging="360"/>
      </w:pPr>
      <w:rPr>
        <w:rFonts w:hint="default"/>
        <w:lang w:val="bg-BG" w:eastAsia="en-US" w:bidi="ar-SA"/>
      </w:rPr>
    </w:lvl>
    <w:lvl w:ilvl="4" w:tplc="DB44605A">
      <w:numFmt w:val="bullet"/>
      <w:lvlText w:val="•"/>
      <w:lvlJc w:val="left"/>
      <w:pPr>
        <w:ind w:left="4156" w:hanging="360"/>
      </w:pPr>
      <w:rPr>
        <w:rFonts w:hint="default"/>
        <w:lang w:val="bg-BG" w:eastAsia="en-US" w:bidi="ar-SA"/>
      </w:rPr>
    </w:lvl>
    <w:lvl w:ilvl="5" w:tplc="AFACD996">
      <w:numFmt w:val="bullet"/>
      <w:lvlText w:val="•"/>
      <w:lvlJc w:val="left"/>
      <w:pPr>
        <w:ind w:left="5160" w:hanging="360"/>
      </w:pPr>
      <w:rPr>
        <w:rFonts w:hint="default"/>
        <w:lang w:val="bg-BG" w:eastAsia="en-US" w:bidi="ar-SA"/>
      </w:rPr>
    </w:lvl>
    <w:lvl w:ilvl="6" w:tplc="05AAB8CC">
      <w:numFmt w:val="bullet"/>
      <w:lvlText w:val="•"/>
      <w:lvlJc w:val="left"/>
      <w:pPr>
        <w:ind w:left="6164" w:hanging="360"/>
      </w:pPr>
      <w:rPr>
        <w:rFonts w:hint="default"/>
        <w:lang w:val="bg-BG" w:eastAsia="en-US" w:bidi="ar-SA"/>
      </w:rPr>
    </w:lvl>
    <w:lvl w:ilvl="7" w:tplc="E27411D8">
      <w:numFmt w:val="bullet"/>
      <w:lvlText w:val="•"/>
      <w:lvlJc w:val="left"/>
      <w:pPr>
        <w:ind w:left="7168" w:hanging="360"/>
      </w:pPr>
      <w:rPr>
        <w:rFonts w:hint="default"/>
        <w:lang w:val="bg-BG" w:eastAsia="en-US" w:bidi="ar-SA"/>
      </w:rPr>
    </w:lvl>
    <w:lvl w:ilvl="8" w:tplc="F8403258">
      <w:numFmt w:val="bullet"/>
      <w:lvlText w:val="•"/>
      <w:lvlJc w:val="left"/>
      <w:pPr>
        <w:ind w:left="8172" w:hanging="360"/>
      </w:pPr>
      <w:rPr>
        <w:rFonts w:hint="default"/>
        <w:lang w:val="bg-BG" w:eastAsia="en-US" w:bidi="ar-SA"/>
      </w:rPr>
    </w:lvl>
  </w:abstractNum>
  <w:abstractNum w:abstractNumId="1" w15:restartNumberingAfterBreak="0">
    <w:nsid w:val="22D0338C"/>
    <w:multiLevelType w:val="hybridMultilevel"/>
    <w:tmpl w:val="628621FE"/>
    <w:lvl w:ilvl="0" w:tplc="6400AD0C">
      <w:numFmt w:val="bullet"/>
      <w:lvlText w:val="-"/>
      <w:lvlJc w:val="left"/>
      <w:pPr>
        <w:ind w:left="12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4A540DE0">
      <w:numFmt w:val="bullet"/>
      <w:lvlText w:val="•"/>
      <w:lvlJc w:val="left"/>
      <w:pPr>
        <w:ind w:left="2116" w:hanging="360"/>
      </w:pPr>
      <w:rPr>
        <w:rFonts w:hint="default"/>
        <w:lang w:val="bg-BG" w:eastAsia="en-US" w:bidi="ar-SA"/>
      </w:rPr>
    </w:lvl>
    <w:lvl w:ilvl="2" w:tplc="CCD6B704">
      <w:numFmt w:val="bullet"/>
      <w:lvlText w:val="•"/>
      <w:lvlJc w:val="left"/>
      <w:pPr>
        <w:ind w:left="3012" w:hanging="360"/>
      </w:pPr>
      <w:rPr>
        <w:rFonts w:hint="default"/>
        <w:lang w:val="bg-BG" w:eastAsia="en-US" w:bidi="ar-SA"/>
      </w:rPr>
    </w:lvl>
    <w:lvl w:ilvl="3" w:tplc="83364F84">
      <w:numFmt w:val="bullet"/>
      <w:lvlText w:val="•"/>
      <w:lvlJc w:val="left"/>
      <w:pPr>
        <w:ind w:left="3908" w:hanging="360"/>
      </w:pPr>
      <w:rPr>
        <w:rFonts w:hint="default"/>
        <w:lang w:val="bg-BG" w:eastAsia="en-US" w:bidi="ar-SA"/>
      </w:rPr>
    </w:lvl>
    <w:lvl w:ilvl="4" w:tplc="F76C8D90">
      <w:numFmt w:val="bullet"/>
      <w:lvlText w:val="•"/>
      <w:lvlJc w:val="left"/>
      <w:pPr>
        <w:ind w:left="4804" w:hanging="360"/>
      </w:pPr>
      <w:rPr>
        <w:rFonts w:hint="default"/>
        <w:lang w:val="bg-BG" w:eastAsia="en-US" w:bidi="ar-SA"/>
      </w:rPr>
    </w:lvl>
    <w:lvl w:ilvl="5" w:tplc="75C81B26">
      <w:numFmt w:val="bullet"/>
      <w:lvlText w:val="•"/>
      <w:lvlJc w:val="left"/>
      <w:pPr>
        <w:ind w:left="5700" w:hanging="360"/>
      </w:pPr>
      <w:rPr>
        <w:rFonts w:hint="default"/>
        <w:lang w:val="bg-BG" w:eastAsia="en-US" w:bidi="ar-SA"/>
      </w:rPr>
    </w:lvl>
    <w:lvl w:ilvl="6" w:tplc="D1E008D4">
      <w:numFmt w:val="bullet"/>
      <w:lvlText w:val="•"/>
      <w:lvlJc w:val="left"/>
      <w:pPr>
        <w:ind w:left="6596" w:hanging="360"/>
      </w:pPr>
      <w:rPr>
        <w:rFonts w:hint="default"/>
        <w:lang w:val="bg-BG" w:eastAsia="en-US" w:bidi="ar-SA"/>
      </w:rPr>
    </w:lvl>
    <w:lvl w:ilvl="7" w:tplc="FC62FF78">
      <w:numFmt w:val="bullet"/>
      <w:lvlText w:val="•"/>
      <w:lvlJc w:val="left"/>
      <w:pPr>
        <w:ind w:left="7492" w:hanging="360"/>
      </w:pPr>
      <w:rPr>
        <w:rFonts w:hint="default"/>
        <w:lang w:val="bg-BG" w:eastAsia="en-US" w:bidi="ar-SA"/>
      </w:rPr>
    </w:lvl>
    <w:lvl w:ilvl="8" w:tplc="259EA1C0">
      <w:numFmt w:val="bullet"/>
      <w:lvlText w:val="•"/>
      <w:lvlJc w:val="left"/>
      <w:pPr>
        <w:ind w:left="8388" w:hanging="360"/>
      </w:pPr>
      <w:rPr>
        <w:rFonts w:hint="default"/>
        <w:lang w:val="bg-BG" w:eastAsia="en-US" w:bidi="ar-SA"/>
      </w:rPr>
    </w:lvl>
  </w:abstractNum>
  <w:abstractNum w:abstractNumId="2" w15:restartNumberingAfterBreak="0">
    <w:nsid w:val="24225362"/>
    <w:multiLevelType w:val="hybridMultilevel"/>
    <w:tmpl w:val="E9D08C46"/>
    <w:lvl w:ilvl="0" w:tplc="BA70FBAE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60" w:hanging="360"/>
      </w:pPr>
    </w:lvl>
    <w:lvl w:ilvl="2" w:tplc="0402001B" w:tentative="1">
      <w:start w:val="1"/>
      <w:numFmt w:val="lowerRoman"/>
      <w:lvlText w:val="%3."/>
      <w:lvlJc w:val="right"/>
      <w:pPr>
        <w:ind w:left="2480" w:hanging="180"/>
      </w:pPr>
    </w:lvl>
    <w:lvl w:ilvl="3" w:tplc="0402000F" w:tentative="1">
      <w:start w:val="1"/>
      <w:numFmt w:val="decimal"/>
      <w:lvlText w:val="%4."/>
      <w:lvlJc w:val="left"/>
      <w:pPr>
        <w:ind w:left="3200" w:hanging="360"/>
      </w:pPr>
    </w:lvl>
    <w:lvl w:ilvl="4" w:tplc="04020019" w:tentative="1">
      <w:start w:val="1"/>
      <w:numFmt w:val="lowerLetter"/>
      <w:lvlText w:val="%5."/>
      <w:lvlJc w:val="left"/>
      <w:pPr>
        <w:ind w:left="3920" w:hanging="360"/>
      </w:pPr>
    </w:lvl>
    <w:lvl w:ilvl="5" w:tplc="0402001B" w:tentative="1">
      <w:start w:val="1"/>
      <w:numFmt w:val="lowerRoman"/>
      <w:lvlText w:val="%6."/>
      <w:lvlJc w:val="right"/>
      <w:pPr>
        <w:ind w:left="4640" w:hanging="180"/>
      </w:pPr>
    </w:lvl>
    <w:lvl w:ilvl="6" w:tplc="0402000F" w:tentative="1">
      <w:start w:val="1"/>
      <w:numFmt w:val="decimal"/>
      <w:lvlText w:val="%7."/>
      <w:lvlJc w:val="left"/>
      <w:pPr>
        <w:ind w:left="5360" w:hanging="360"/>
      </w:pPr>
    </w:lvl>
    <w:lvl w:ilvl="7" w:tplc="04020019" w:tentative="1">
      <w:start w:val="1"/>
      <w:numFmt w:val="lowerLetter"/>
      <w:lvlText w:val="%8."/>
      <w:lvlJc w:val="left"/>
      <w:pPr>
        <w:ind w:left="6080" w:hanging="360"/>
      </w:pPr>
    </w:lvl>
    <w:lvl w:ilvl="8" w:tplc="0402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" w15:restartNumberingAfterBreak="0">
    <w:nsid w:val="58824F04"/>
    <w:multiLevelType w:val="multilevel"/>
    <w:tmpl w:val="34B6BA46"/>
    <w:lvl w:ilvl="0">
      <w:start w:val="1"/>
      <w:numFmt w:val="decimal"/>
      <w:lvlText w:val="%1."/>
      <w:lvlJc w:val="left"/>
      <w:pPr>
        <w:ind w:left="140" w:hanging="339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bg-BG" w:eastAsia="en-US" w:bidi="ar-SA"/>
      </w:rPr>
    </w:lvl>
    <w:lvl w:ilvl="1">
      <w:start w:val="1"/>
      <w:numFmt w:val="decimal"/>
      <w:lvlText w:val="%2."/>
      <w:lvlJc w:val="left"/>
      <w:pPr>
        <w:ind w:left="140" w:hanging="267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start w:val="1"/>
      <w:numFmt w:val="decimal"/>
      <w:lvlText w:val="%2.%3."/>
      <w:lvlJc w:val="left"/>
      <w:pPr>
        <w:ind w:left="140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3">
      <w:numFmt w:val="bullet"/>
      <w:lvlText w:val="•"/>
      <w:lvlJc w:val="left"/>
      <w:pPr>
        <w:ind w:left="3152" w:hanging="456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4156" w:hanging="456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5160" w:hanging="456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6164" w:hanging="456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7168" w:hanging="456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8172" w:hanging="456"/>
      </w:pPr>
      <w:rPr>
        <w:rFonts w:hint="default"/>
        <w:lang w:val="bg-BG" w:eastAsia="en-US" w:bidi="ar-SA"/>
      </w:rPr>
    </w:lvl>
  </w:abstractNum>
  <w:abstractNum w:abstractNumId="4" w15:restartNumberingAfterBreak="0">
    <w:nsid w:val="5A786A8F"/>
    <w:multiLevelType w:val="hybridMultilevel"/>
    <w:tmpl w:val="5704B918"/>
    <w:lvl w:ilvl="0" w:tplc="3C70FD48">
      <w:numFmt w:val="bullet"/>
      <w:lvlText w:val="-"/>
      <w:lvlJc w:val="left"/>
      <w:pPr>
        <w:ind w:left="140" w:hanging="18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613A8862">
      <w:numFmt w:val="bullet"/>
      <w:lvlText w:val="•"/>
      <w:lvlJc w:val="left"/>
      <w:pPr>
        <w:ind w:left="1144" w:hanging="180"/>
      </w:pPr>
      <w:rPr>
        <w:rFonts w:hint="default"/>
        <w:lang w:val="bg-BG" w:eastAsia="en-US" w:bidi="ar-SA"/>
      </w:rPr>
    </w:lvl>
    <w:lvl w:ilvl="2" w:tplc="A216C564">
      <w:numFmt w:val="bullet"/>
      <w:lvlText w:val="•"/>
      <w:lvlJc w:val="left"/>
      <w:pPr>
        <w:ind w:left="2148" w:hanging="180"/>
      </w:pPr>
      <w:rPr>
        <w:rFonts w:hint="default"/>
        <w:lang w:val="bg-BG" w:eastAsia="en-US" w:bidi="ar-SA"/>
      </w:rPr>
    </w:lvl>
    <w:lvl w:ilvl="3" w:tplc="2E58683C">
      <w:numFmt w:val="bullet"/>
      <w:lvlText w:val="•"/>
      <w:lvlJc w:val="left"/>
      <w:pPr>
        <w:ind w:left="3152" w:hanging="180"/>
      </w:pPr>
      <w:rPr>
        <w:rFonts w:hint="default"/>
        <w:lang w:val="bg-BG" w:eastAsia="en-US" w:bidi="ar-SA"/>
      </w:rPr>
    </w:lvl>
    <w:lvl w:ilvl="4" w:tplc="4ACE25B0">
      <w:numFmt w:val="bullet"/>
      <w:lvlText w:val="•"/>
      <w:lvlJc w:val="left"/>
      <w:pPr>
        <w:ind w:left="4156" w:hanging="180"/>
      </w:pPr>
      <w:rPr>
        <w:rFonts w:hint="default"/>
        <w:lang w:val="bg-BG" w:eastAsia="en-US" w:bidi="ar-SA"/>
      </w:rPr>
    </w:lvl>
    <w:lvl w:ilvl="5" w:tplc="5DFE39A0">
      <w:numFmt w:val="bullet"/>
      <w:lvlText w:val="•"/>
      <w:lvlJc w:val="left"/>
      <w:pPr>
        <w:ind w:left="5160" w:hanging="180"/>
      </w:pPr>
      <w:rPr>
        <w:rFonts w:hint="default"/>
        <w:lang w:val="bg-BG" w:eastAsia="en-US" w:bidi="ar-SA"/>
      </w:rPr>
    </w:lvl>
    <w:lvl w:ilvl="6" w:tplc="4204E3DA">
      <w:numFmt w:val="bullet"/>
      <w:lvlText w:val="•"/>
      <w:lvlJc w:val="left"/>
      <w:pPr>
        <w:ind w:left="6164" w:hanging="180"/>
      </w:pPr>
      <w:rPr>
        <w:rFonts w:hint="default"/>
        <w:lang w:val="bg-BG" w:eastAsia="en-US" w:bidi="ar-SA"/>
      </w:rPr>
    </w:lvl>
    <w:lvl w:ilvl="7" w:tplc="A5006EFE">
      <w:numFmt w:val="bullet"/>
      <w:lvlText w:val="•"/>
      <w:lvlJc w:val="left"/>
      <w:pPr>
        <w:ind w:left="7168" w:hanging="180"/>
      </w:pPr>
      <w:rPr>
        <w:rFonts w:hint="default"/>
        <w:lang w:val="bg-BG" w:eastAsia="en-US" w:bidi="ar-SA"/>
      </w:rPr>
    </w:lvl>
    <w:lvl w:ilvl="8" w:tplc="66761DB6">
      <w:numFmt w:val="bullet"/>
      <w:lvlText w:val="•"/>
      <w:lvlJc w:val="left"/>
      <w:pPr>
        <w:ind w:left="8172" w:hanging="180"/>
      </w:pPr>
      <w:rPr>
        <w:rFonts w:hint="default"/>
        <w:lang w:val="bg-BG" w:eastAsia="en-US" w:bidi="ar-SA"/>
      </w:rPr>
    </w:lvl>
  </w:abstractNum>
  <w:abstractNum w:abstractNumId="5" w15:restartNumberingAfterBreak="0">
    <w:nsid w:val="636329EC"/>
    <w:multiLevelType w:val="hybridMultilevel"/>
    <w:tmpl w:val="F0E8AA7E"/>
    <w:lvl w:ilvl="0" w:tplc="38B01CC4">
      <w:start w:val="1"/>
      <w:numFmt w:val="decimal"/>
      <w:lvlText w:val="%1."/>
      <w:lvlJc w:val="left"/>
      <w:pPr>
        <w:ind w:left="122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 w:tplc="DEA6016E">
      <w:numFmt w:val="bullet"/>
      <w:lvlText w:val="-"/>
      <w:lvlJc w:val="left"/>
      <w:pPr>
        <w:ind w:left="135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2" w:tplc="33407B1A">
      <w:numFmt w:val="bullet"/>
      <w:lvlText w:val="•"/>
      <w:lvlJc w:val="left"/>
      <w:pPr>
        <w:ind w:left="1360" w:hanging="140"/>
      </w:pPr>
      <w:rPr>
        <w:rFonts w:hint="default"/>
        <w:lang w:val="bg-BG" w:eastAsia="en-US" w:bidi="ar-SA"/>
      </w:rPr>
    </w:lvl>
    <w:lvl w:ilvl="3" w:tplc="11F42C7C">
      <w:numFmt w:val="bullet"/>
      <w:lvlText w:val="•"/>
      <w:lvlJc w:val="left"/>
      <w:pPr>
        <w:ind w:left="2462" w:hanging="140"/>
      </w:pPr>
      <w:rPr>
        <w:rFonts w:hint="default"/>
        <w:lang w:val="bg-BG" w:eastAsia="en-US" w:bidi="ar-SA"/>
      </w:rPr>
    </w:lvl>
    <w:lvl w:ilvl="4" w:tplc="04AA3334">
      <w:numFmt w:val="bullet"/>
      <w:lvlText w:val="•"/>
      <w:lvlJc w:val="left"/>
      <w:pPr>
        <w:ind w:left="3565" w:hanging="140"/>
      </w:pPr>
      <w:rPr>
        <w:rFonts w:hint="default"/>
        <w:lang w:val="bg-BG" w:eastAsia="en-US" w:bidi="ar-SA"/>
      </w:rPr>
    </w:lvl>
    <w:lvl w:ilvl="5" w:tplc="C3DEA13C">
      <w:numFmt w:val="bullet"/>
      <w:lvlText w:val="•"/>
      <w:lvlJc w:val="left"/>
      <w:pPr>
        <w:ind w:left="4667" w:hanging="140"/>
      </w:pPr>
      <w:rPr>
        <w:rFonts w:hint="default"/>
        <w:lang w:val="bg-BG" w:eastAsia="en-US" w:bidi="ar-SA"/>
      </w:rPr>
    </w:lvl>
    <w:lvl w:ilvl="6" w:tplc="E1BA31A6">
      <w:numFmt w:val="bullet"/>
      <w:lvlText w:val="•"/>
      <w:lvlJc w:val="left"/>
      <w:pPr>
        <w:ind w:left="5770" w:hanging="140"/>
      </w:pPr>
      <w:rPr>
        <w:rFonts w:hint="default"/>
        <w:lang w:val="bg-BG" w:eastAsia="en-US" w:bidi="ar-SA"/>
      </w:rPr>
    </w:lvl>
    <w:lvl w:ilvl="7" w:tplc="13C83098">
      <w:numFmt w:val="bullet"/>
      <w:lvlText w:val="•"/>
      <w:lvlJc w:val="left"/>
      <w:pPr>
        <w:ind w:left="6872" w:hanging="140"/>
      </w:pPr>
      <w:rPr>
        <w:rFonts w:hint="default"/>
        <w:lang w:val="bg-BG" w:eastAsia="en-US" w:bidi="ar-SA"/>
      </w:rPr>
    </w:lvl>
    <w:lvl w:ilvl="8" w:tplc="B2109DF0">
      <w:numFmt w:val="bullet"/>
      <w:lvlText w:val="•"/>
      <w:lvlJc w:val="left"/>
      <w:pPr>
        <w:ind w:left="7975" w:hanging="140"/>
      </w:pPr>
      <w:rPr>
        <w:rFonts w:hint="default"/>
        <w:lang w:val="bg-BG" w:eastAsia="en-US" w:bidi="ar-SA"/>
      </w:rPr>
    </w:lvl>
  </w:abstractNum>
  <w:abstractNum w:abstractNumId="6" w15:restartNumberingAfterBreak="0">
    <w:nsid w:val="73BF2B2B"/>
    <w:multiLevelType w:val="hybridMultilevel"/>
    <w:tmpl w:val="98601B34"/>
    <w:lvl w:ilvl="0" w:tplc="E3C8215C">
      <w:start w:val="1"/>
      <w:numFmt w:val="decimal"/>
      <w:lvlText w:val="%1."/>
      <w:lvlJc w:val="left"/>
      <w:pPr>
        <w:ind w:left="14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 w:tplc="06FAF074">
      <w:numFmt w:val="bullet"/>
      <w:lvlText w:val="•"/>
      <w:lvlJc w:val="left"/>
      <w:pPr>
        <w:ind w:left="1144" w:hanging="360"/>
      </w:pPr>
      <w:rPr>
        <w:rFonts w:hint="default"/>
        <w:lang w:val="bg-BG" w:eastAsia="en-US" w:bidi="ar-SA"/>
      </w:rPr>
    </w:lvl>
    <w:lvl w:ilvl="2" w:tplc="4E3EF3CC">
      <w:numFmt w:val="bullet"/>
      <w:lvlText w:val="•"/>
      <w:lvlJc w:val="left"/>
      <w:pPr>
        <w:ind w:left="2148" w:hanging="360"/>
      </w:pPr>
      <w:rPr>
        <w:rFonts w:hint="default"/>
        <w:lang w:val="bg-BG" w:eastAsia="en-US" w:bidi="ar-SA"/>
      </w:rPr>
    </w:lvl>
    <w:lvl w:ilvl="3" w:tplc="7D50C404">
      <w:numFmt w:val="bullet"/>
      <w:lvlText w:val="•"/>
      <w:lvlJc w:val="left"/>
      <w:pPr>
        <w:ind w:left="3152" w:hanging="360"/>
      </w:pPr>
      <w:rPr>
        <w:rFonts w:hint="default"/>
        <w:lang w:val="bg-BG" w:eastAsia="en-US" w:bidi="ar-SA"/>
      </w:rPr>
    </w:lvl>
    <w:lvl w:ilvl="4" w:tplc="5AF4DFE4">
      <w:numFmt w:val="bullet"/>
      <w:lvlText w:val="•"/>
      <w:lvlJc w:val="left"/>
      <w:pPr>
        <w:ind w:left="4156" w:hanging="360"/>
      </w:pPr>
      <w:rPr>
        <w:rFonts w:hint="default"/>
        <w:lang w:val="bg-BG" w:eastAsia="en-US" w:bidi="ar-SA"/>
      </w:rPr>
    </w:lvl>
    <w:lvl w:ilvl="5" w:tplc="C096BA6A">
      <w:numFmt w:val="bullet"/>
      <w:lvlText w:val="•"/>
      <w:lvlJc w:val="left"/>
      <w:pPr>
        <w:ind w:left="5160" w:hanging="360"/>
      </w:pPr>
      <w:rPr>
        <w:rFonts w:hint="default"/>
        <w:lang w:val="bg-BG" w:eastAsia="en-US" w:bidi="ar-SA"/>
      </w:rPr>
    </w:lvl>
    <w:lvl w:ilvl="6" w:tplc="F9107DB6">
      <w:numFmt w:val="bullet"/>
      <w:lvlText w:val="•"/>
      <w:lvlJc w:val="left"/>
      <w:pPr>
        <w:ind w:left="6164" w:hanging="360"/>
      </w:pPr>
      <w:rPr>
        <w:rFonts w:hint="default"/>
        <w:lang w:val="bg-BG" w:eastAsia="en-US" w:bidi="ar-SA"/>
      </w:rPr>
    </w:lvl>
    <w:lvl w:ilvl="7" w:tplc="26141232">
      <w:numFmt w:val="bullet"/>
      <w:lvlText w:val="•"/>
      <w:lvlJc w:val="left"/>
      <w:pPr>
        <w:ind w:left="7168" w:hanging="360"/>
      </w:pPr>
      <w:rPr>
        <w:rFonts w:hint="default"/>
        <w:lang w:val="bg-BG" w:eastAsia="en-US" w:bidi="ar-SA"/>
      </w:rPr>
    </w:lvl>
    <w:lvl w:ilvl="8" w:tplc="7CE00498">
      <w:numFmt w:val="bullet"/>
      <w:lvlText w:val="•"/>
      <w:lvlJc w:val="left"/>
      <w:pPr>
        <w:ind w:left="8172" w:hanging="360"/>
      </w:pPr>
      <w:rPr>
        <w:rFonts w:hint="default"/>
        <w:lang w:val="bg-BG" w:eastAsia="en-US" w:bidi="ar-SA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020"/>
    <w:rsid w:val="00087020"/>
    <w:rsid w:val="0009631B"/>
    <w:rsid w:val="000A5345"/>
    <w:rsid w:val="001149B4"/>
    <w:rsid w:val="00122A64"/>
    <w:rsid w:val="001517DC"/>
    <w:rsid w:val="00241AFE"/>
    <w:rsid w:val="002E7D19"/>
    <w:rsid w:val="004461F6"/>
    <w:rsid w:val="004C075A"/>
    <w:rsid w:val="005F121F"/>
    <w:rsid w:val="00611C78"/>
    <w:rsid w:val="006A4BAF"/>
    <w:rsid w:val="008D138D"/>
    <w:rsid w:val="009C2F75"/>
    <w:rsid w:val="009C4DA8"/>
    <w:rsid w:val="00B94A6D"/>
    <w:rsid w:val="00D33ADC"/>
    <w:rsid w:val="00D559C3"/>
    <w:rsid w:val="00D6762C"/>
    <w:rsid w:val="00DB647B"/>
    <w:rsid w:val="00E04076"/>
    <w:rsid w:val="00ED1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681ADF"/>
  <w15:docId w15:val="{26CD4192-3BFA-439E-86CB-270CBC29E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59"/>
      <w:ind w:left="1032" w:right="1033" w:hanging="810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40" w:firstLine="72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637B24-65F1-491B-94B7-25A89BB9C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4</Pages>
  <Words>970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ПРАВИЛНИК</vt:lpstr>
    </vt:vector>
  </TitlesOfParts>
  <Company/>
  <LinksUpToDate>false</LinksUpToDate>
  <CharactersWithSpaces>6493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ПРАВИЛНИК</dc:title>
  <dc:creator>Maia</dc:creator>
  <cp:lastModifiedBy>Tsanko Stefanov</cp:lastModifiedBy>
  <cp:revision>8</cp:revision>
  <dcterms:created xsi:type="dcterms:W3CDTF">2023-08-24T16:30:00Z</dcterms:created>
  <dcterms:modified xsi:type="dcterms:W3CDTF">2024-12-27T10:36:00Z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2023-08-24T00:00:00Z</vt:filetime>
  </property>
</Properties>
</file>