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02" w:rsidRPr="008A1C59" w:rsidRDefault="007E7402" w:rsidP="007E7402">
      <w:pPr>
        <w:autoSpaceDE w:val="0"/>
        <w:autoSpaceDN w:val="0"/>
        <w:adjustRightInd w:val="0"/>
        <w:spacing w:after="20"/>
        <w:jc w:val="center"/>
        <w:rPr>
          <w:bCs/>
          <w:caps/>
          <w:color w:val="000000"/>
          <w:spacing w:val="15"/>
          <w:u w:val="single"/>
        </w:rPr>
      </w:pPr>
      <w:r>
        <w:rPr>
          <w:bCs/>
          <w:caps/>
          <w:noProof/>
          <w:color w:val="000000"/>
          <w:spacing w:val="15"/>
          <w:lang w:eastAsia="bg-BG"/>
        </w:rPr>
        <w:drawing>
          <wp:inline distT="0" distB="0" distL="0" distR="0">
            <wp:extent cx="908685" cy="764540"/>
            <wp:effectExtent l="0" t="0" r="5715" b="0"/>
            <wp:docPr id="1" name="Картина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402" w:rsidRPr="003A2467" w:rsidRDefault="007E7402" w:rsidP="007E7402">
      <w:pPr>
        <w:tabs>
          <w:tab w:val="left" w:pos="9900"/>
        </w:tabs>
        <w:spacing w:after="20"/>
        <w:ind w:right="-54"/>
        <w:jc w:val="center"/>
        <w:rPr>
          <w:b/>
          <w:caps/>
          <w:color w:val="000000"/>
          <w:spacing w:val="15"/>
        </w:rPr>
      </w:pPr>
      <w:r w:rsidRPr="003A2467">
        <w:rPr>
          <w:b/>
          <w:caps/>
          <w:color w:val="000000"/>
          <w:spacing w:val="80"/>
        </w:rPr>
        <w:t>Република българия</w:t>
      </w:r>
    </w:p>
    <w:p w:rsidR="007E7402" w:rsidRPr="003A2467" w:rsidRDefault="007E7402" w:rsidP="007E7402">
      <w:pPr>
        <w:pBdr>
          <w:bottom w:val="single" w:sz="4" w:space="1" w:color="auto"/>
        </w:pBdr>
        <w:spacing w:after="20"/>
        <w:jc w:val="center"/>
        <w:rPr>
          <w:b/>
          <w:color w:val="000000"/>
          <w:spacing w:val="80"/>
          <w:sz w:val="28"/>
        </w:rPr>
      </w:pPr>
      <w:r w:rsidRPr="003A2467">
        <w:rPr>
          <w:b/>
          <w:color w:val="000000"/>
          <w:spacing w:val="40"/>
          <w:sz w:val="28"/>
        </w:rPr>
        <w:t>ОБЛАСТEН УПРАВИТЕЛ НА ОБЛАСТ ВЕЛИКО ТЪРНОВО</w:t>
      </w:r>
    </w:p>
    <w:p w:rsidR="007E7402" w:rsidRDefault="007E7402" w:rsidP="007E7402">
      <w:pPr>
        <w:rPr>
          <w:sz w:val="28"/>
        </w:rPr>
      </w:pPr>
    </w:p>
    <w:p w:rsidR="007E7402" w:rsidRPr="003A2467" w:rsidRDefault="00552043" w:rsidP="007E7402">
      <w:pPr>
        <w:keepNext/>
        <w:spacing w:after="120"/>
        <w:jc w:val="center"/>
        <w:outlineLvl w:val="6"/>
        <w:rPr>
          <w:b/>
          <w:kern w:val="18"/>
          <w:sz w:val="28"/>
          <w:u w:val="single"/>
        </w:rPr>
      </w:pPr>
      <w:r>
        <w:rPr>
          <w:b/>
          <w:kern w:val="18"/>
          <w:sz w:val="28"/>
          <w:u w:val="single"/>
        </w:rPr>
        <w:t>ОБЛАСТНА КОМИСИЯ „ВОЕННИ ПАМЕТНИЦИ“</w:t>
      </w:r>
      <w:r w:rsidR="007E7402" w:rsidRPr="003A2467">
        <w:rPr>
          <w:b/>
          <w:kern w:val="18"/>
          <w:sz w:val="28"/>
          <w:u w:val="single"/>
        </w:rPr>
        <w:t xml:space="preserve"> </w:t>
      </w:r>
    </w:p>
    <w:p w:rsidR="008A4CA7" w:rsidRPr="008A4CA7" w:rsidRDefault="008A4CA7" w:rsidP="00F41F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F95" w:rsidRDefault="00F41F95" w:rsidP="00F41F9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 Р О Т О К О Л</w:t>
      </w:r>
    </w:p>
    <w:p w:rsidR="00D23235" w:rsidRDefault="00D23235" w:rsidP="00F41F9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№ 1</w:t>
      </w:r>
    </w:p>
    <w:p w:rsidR="00F41F95" w:rsidRDefault="007E7402" w:rsidP="00F41F9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от заседание   проведено</w:t>
      </w:r>
      <w:r w:rsidR="00F41F9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F41F95">
        <w:rPr>
          <w:rFonts w:ascii="Times New Roman" w:hAnsi="Times New Roman" w:cs="Times New Roman"/>
          <w:b/>
          <w:i/>
          <w:sz w:val="32"/>
          <w:szCs w:val="32"/>
        </w:rPr>
        <w:t>на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F07F6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552043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F07F65">
        <w:rPr>
          <w:rFonts w:ascii="Times New Roman" w:hAnsi="Times New Roman" w:cs="Times New Roman"/>
          <w:b/>
          <w:i/>
          <w:sz w:val="32"/>
          <w:szCs w:val="32"/>
        </w:rPr>
        <w:t>0.0</w:t>
      </w:r>
      <w:r w:rsidR="00552043">
        <w:rPr>
          <w:rFonts w:ascii="Times New Roman" w:hAnsi="Times New Roman" w:cs="Times New Roman"/>
          <w:b/>
          <w:i/>
          <w:sz w:val="32"/>
          <w:szCs w:val="32"/>
        </w:rPr>
        <w:t>3</w:t>
      </w:r>
      <w:r w:rsidR="00F41F95">
        <w:rPr>
          <w:rFonts w:ascii="Times New Roman" w:hAnsi="Times New Roman" w:cs="Times New Roman"/>
          <w:b/>
          <w:i/>
          <w:sz w:val="32"/>
          <w:szCs w:val="32"/>
        </w:rPr>
        <w:t>.202</w:t>
      </w:r>
      <w:r w:rsidR="00F07F65">
        <w:rPr>
          <w:rFonts w:ascii="Times New Roman" w:hAnsi="Times New Roman" w:cs="Times New Roman"/>
          <w:b/>
          <w:i/>
          <w:sz w:val="32"/>
          <w:szCs w:val="32"/>
        </w:rPr>
        <w:t>4</w:t>
      </w:r>
      <w:r w:rsidR="00F41F95">
        <w:rPr>
          <w:rFonts w:ascii="Times New Roman" w:hAnsi="Times New Roman" w:cs="Times New Roman"/>
          <w:b/>
          <w:i/>
          <w:sz w:val="32"/>
          <w:szCs w:val="32"/>
        </w:rPr>
        <w:t xml:space="preserve"> г.</w:t>
      </w:r>
    </w:p>
    <w:p w:rsidR="00F41F95" w:rsidRDefault="00F41F95" w:rsidP="00F41F9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41F95" w:rsidRDefault="00D51007" w:rsidP="00F41F9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Днес, </w:t>
      </w:r>
      <w:r w:rsidR="00552043">
        <w:rPr>
          <w:rFonts w:ascii="Times New Roman" w:hAnsi="Times New Roman" w:cs="Times New Roman"/>
          <w:sz w:val="24"/>
          <w:szCs w:val="28"/>
        </w:rPr>
        <w:t>2</w:t>
      </w:r>
      <w:r w:rsidR="00F07F65">
        <w:rPr>
          <w:rFonts w:ascii="Times New Roman" w:hAnsi="Times New Roman" w:cs="Times New Roman"/>
          <w:sz w:val="24"/>
          <w:szCs w:val="28"/>
        </w:rPr>
        <w:t>0.0</w:t>
      </w:r>
      <w:r w:rsidR="00552043">
        <w:rPr>
          <w:rFonts w:ascii="Times New Roman" w:hAnsi="Times New Roman" w:cs="Times New Roman"/>
          <w:sz w:val="24"/>
          <w:szCs w:val="28"/>
        </w:rPr>
        <w:t>3</w:t>
      </w:r>
      <w:r w:rsidR="00F07F65">
        <w:rPr>
          <w:rFonts w:ascii="Times New Roman" w:hAnsi="Times New Roman" w:cs="Times New Roman"/>
          <w:sz w:val="24"/>
          <w:szCs w:val="28"/>
        </w:rPr>
        <w:t>.2024</w:t>
      </w:r>
      <w:r w:rsidR="00F41F95">
        <w:rPr>
          <w:rFonts w:ascii="Times New Roman" w:hAnsi="Times New Roman" w:cs="Times New Roman"/>
          <w:sz w:val="24"/>
          <w:szCs w:val="28"/>
        </w:rPr>
        <w:t xml:space="preserve"> г.</w:t>
      </w:r>
      <w:r w:rsidR="004F3731">
        <w:rPr>
          <w:rFonts w:ascii="Times New Roman" w:hAnsi="Times New Roman" w:cs="Times New Roman"/>
          <w:sz w:val="24"/>
          <w:szCs w:val="28"/>
        </w:rPr>
        <w:t>,</w:t>
      </w:r>
      <w:r w:rsidR="00F07F65">
        <w:rPr>
          <w:rFonts w:ascii="Times New Roman" w:hAnsi="Times New Roman" w:cs="Times New Roman"/>
          <w:sz w:val="24"/>
          <w:szCs w:val="28"/>
        </w:rPr>
        <w:t xml:space="preserve"> от 1</w:t>
      </w:r>
      <w:r w:rsidR="00552043">
        <w:rPr>
          <w:rFonts w:ascii="Times New Roman" w:hAnsi="Times New Roman" w:cs="Times New Roman"/>
          <w:sz w:val="24"/>
          <w:szCs w:val="28"/>
        </w:rPr>
        <w:t>3</w:t>
      </w:r>
      <w:r w:rsidR="00F41F95">
        <w:rPr>
          <w:rFonts w:ascii="Times New Roman" w:hAnsi="Times New Roman" w:cs="Times New Roman"/>
          <w:sz w:val="24"/>
          <w:szCs w:val="28"/>
        </w:rPr>
        <w:t>:</w:t>
      </w:r>
      <w:r w:rsidR="00552043">
        <w:rPr>
          <w:rFonts w:ascii="Times New Roman" w:hAnsi="Times New Roman" w:cs="Times New Roman"/>
          <w:sz w:val="24"/>
          <w:szCs w:val="28"/>
        </w:rPr>
        <w:t>3</w:t>
      </w:r>
      <w:r w:rsidR="00F41F95">
        <w:rPr>
          <w:rFonts w:ascii="Times New Roman" w:hAnsi="Times New Roman" w:cs="Times New Roman"/>
          <w:sz w:val="24"/>
          <w:szCs w:val="28"/>
        </w:rPr>
        <w:t>0 часа</w:t>
      </w:r>
      <w:r w:rsidR="004F3731">
        <w:rPr>
          <w:rFonts w:ascii="Times New Roman" w:hAnsi="Times New Roman" w:cs="Times New Roman"/>
          <w:sz w:val="24"/>
          <w:szCs w:val="28"/>
        </w:rPr>
        <w:t>,</w:t>
      </w:r>
      <w:r w:rsidR="00F41F95">
        <w:rPr>
          <w:rFonts w:ascii="Times New Roman" w:hAnsi="Times New Roman" w:cs="Times New Roman"/>
          <w:sz w:val="24"/>
          <w:szCs w:val="28"/>
        </w:rPr>
        <w:t xml:space="preserve"> в зала 314 на Областна администрация – Велико Търново се проведе </w:t>
      </w:r>
      <w:r w:rsidR="00F41F95">
        <w:rPr>
          <w:rFonts w:ascii="Times New Roman" w:eastAsia="Times New Roman" w:hAnsi="Times New Roman" w:cs="Times New Roman"/>
          <w:sz w:val="24"/>
          <w:szCs w:val="24"/>
        </w:rPr>
        <w:t>присъствено заседание на Областн</w:t>
      </w:r>
      <w:r w:rsidR="00552043">
        <w:rPr>
          <w:rFonts w:ascii="Times New Roman" w:eastAsia="Times New Roman" w:hAnsi="Times New Roman" w:cs="Times New Roman"/>
          <w:sz w:val="24"/>
          <w:szCs w:val="24"/>
        </w:rPr>
        <w:t xml:space="preserve">ата комисия „Военни паметници“ </w:t>
      </w:r>
      <w:r w:rsidR="00F41F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BDD">
        <w:rPr>
          <w:rFonts w:ascii="Times New Roman" w:eastAsia="Times New Roman" w:hAnsi="Times New Roman" w:cs="Times New Roman"/>
          <w:sz w:val="24"/>
          <w:szCs w:val="24"/>
        </w:rPr>
        <w:t>на основа</w:t>
      </w:r>
      <w:r w:rsidR="00A211CB">
        <w:rPr>
          <w:rFonts w:ascii="Times New Roman" w:eastAsia="Times New Roman" w:hAnsi="Times New Roman" w:cs="Times New Roman"/>
          <w:sz w:val="24"/>
          <w:szCs w:val="24"/>
        </w:rPr>
        <w:t xml:space="preserve">ние </w:t>
      </w:r>
      <w:r w:rsidR="00552043">
        <w:rPr>
          <w:rFonts w:ascii="Times New Roman" w:eastAsia="Times New Roman" w:hAnsi="Times New Roman" w:cs="Times New Roman"/>
          <w:sz w:val="24"/>
          <w:szCs w:val="24"/>
        </w:rPr>
        <w:t>писмо с рег.</w:t>
      </w:r>
      <w:r w:rsidR="00A211CB">
        <w:rPr>
          <w:rFonts w:ascii="Times New Roman" w:eastAsia="Times New Roman" w:hAnsi="Times New Roman" w:cs="Times New Roman"/>
          <w:sz w:val="24"/>
          <w:szCs w:val="24"/>
        </w:rPr>
        <w:t xml:space="preserve"> № О</w:t>
      </w:r>
      <w:r w:rsidR="00552043">
        <w:rPr>
          <w:rFonts w:ascii="Times New Roman" w:eastAsia="Times New Roman" w:hAnsi="Times New Roman" w:cs="Times New Roman"/>
          <w:sz w:val="24"/>
          <w:szCs w:val="24"/>
        </w:rPr>
        <w:t>А04</w:t>
      </w:r>
      <w:r w:rsidR="00A211CB">
        <w:rPr>
          <w:rFonts w:ascii="Times New Roman" w:eastAsia="Times New Roman" w:hAnsi="Times New Roman" w:cs="Times New Roman"/>
          <w:sz w:val="24"/>
          <w:szCs w:val="24"/>
        </w:rPr>
        <w:t>-</w:t>
      </w:r>
      <w:r w:rsidR="00552043">
        <w:rPr>
          <w:rFonts w:ascii="Times New Roman" w:eastAsia="Times New Roman" w:hAnsi="Times New Roman" w:cs="Times New Roman"/>
          <w:sz w:val="24"/>
          <w:szCs w:val="24"/>
        </w:rPr>
        <w:t>1633</w:t>
      </w:r>
      <w:r w:rsidR="00A211CB">
        <w:rPr>
          <w:rFonts w:ascii="Times New Roman" w:eastAsia="Times New Roman" w:hAnsi="Times New Roman" w:cs="Times New Roman"/>
          <w:sz w:val="24"/>
          <w:szCs w:val="24"/>
        </w:rPr>
        <w:t>/2</w:t>
      </w:r>
      <w:r w:rsidR="00552043">
        <w:rPr>
          <w:rFonts w:ascii="Times New Roman" w:eastAsia="Times New Roman" w:hAnsi="Times New Roman" w:cs="Times New Roman"/>
          <w:sz w:val="24"/>
          <w:szCs w:val="24"/>
        </w:rPr>
        <w:t>7</w:t>
      </w:r>
      <w:r w:rsidR="00A211C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52043">
        <w:rPr>
          <w:rFonts w:ascii="Times New Roman" w:eastAsia="Times New Roman" w:hAnsi="Times New Roman" w:cs="Times New Roman"/>
          <w:sz w:val="24"/>
          <w:szCs w:val="24"/>
        </w:rPr>
        <w:t>02</w:t>
      </w:r>
      <w:r w:rsidR="00FF4BDD">
        <w:rPr>
          <w:rFonts w:ascii="Times New Roman" w:eastAsia="Times New Roman" w:hAnsi="Times New Roman" w:cs="Times New Roman"/>
          <w:sz w:val="24"/>
          <w:szCs w:val="24"/>
        </w:rPr>
        <w:t>.</w:t>
      </w:r>
      <w:r w:rsidR="0005105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52043">
        <w:rPr>
          <w:rFonts w:ascii="Times New Roman" w:eastAsia="Times New Roman" w:hAnsi="Times New Roman" w:cs="Times New Roman"/>
          <w:sz w:val="24"/>
          <w:szCs w:val="24"/>
        </w:rPr>
        <w:t>14</w:t>
      </w:r>
      <w:r w:rsidR="0005105B">
        <w:rPr>
          <w:rFonts w:ascii="Times New Roman" w:eastAsia="Times New Roman" w:hAnsi="Times New Roman" w:cs="Times New Roman"/>
          <w:sz w:val="24"/>
          <w:szCs w:val="24"/>
        </w:rPr>
        <w:t>3</w:t>
      </w:r>
      <w:r w:rsidR="00CD513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3361C4" w:rsidRPr="00336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1C4">
        <w:rPr>
          <w:rFonts w:ascii="Times New Roman" w:eastAsia="Times New Roman" w:hAnsi="Times New Roman" w:cs="Times New Roman"/>
          <w:sz w:val="24"/>
          <w:szCs w:val="24"/>
        </w:rPr>
        <w:t xml:space="preserve">На заседанието присъстваха </w:t>
      </w:r>
      <w:r w:rsidR="009A4E7B">
        <w:rPr>
          <w:rFonts w:ascii="Times New Roman" w:eastAsia="Times New Roman" w:hAnsi="Times New Roman" w:cs="Times New Roman"/>
          <w:sz w:val="24"/>
          <w:szCs w:val="24"/>
        </w:rPr>
        <w:t>18</w:t>
      </w:r>
      <w:r w:rsidR="003361C4">
        <w:rPr>
          <w:rFonts w:ascii="Times New Roman" w:eastAsia="Times New Roman" w:hAnsi="Times New Roman" w:cs="Times New Roman"/>
          <w:sz w:val="24"/>
          <w:szCs w:val="24"/>
        </w:rPr>
        <w:t xml:space="preserve"> души от състава на </w:t>
      </w:r>
      <w:r w:rsidR="00552043">
        <w:rPr>
          <w:rFonts w:ascii="Times New Roman" w:eastAsia="Times New Roman" w:hAnsi="Times New Roman" w:cs="Times New Roman"/>
          <w:sz w:val="24"/>
          <w:szCs w:val="24"/>
        </w:rPr>
        <w:t>комисията</w:t>
      </w:r>
      <w:r w:rsidR="003361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5139" w:rsidRDefault="00BB7CD4" w:rsidP="00F41F9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>Област</w:t>
      </w:r>
      <w:r w:rsidRPr="00FF4BDD">
        <w:rPr>
          <w:rFonts w:ascii="Times New Roman" w:eastAsia="Calibri" w:hAnsi="Times New Roman" w:cs="Times New Roman"/>
          <w:sz w:val="24"/>
          <w:szCs w:val="28"/>
        </w:rPr>
        <w:t>н</w:t>
      </w:r>
      <w:r>
        <w:rPr>
          <w:rFonts w:ascii="Times New Roman" w:eastAsia="Calibri" w:hAnsi="Times New Roman" w:cs="Times New Roman"/>
          <w:sz w:val="24"/>
          <w:szCs w:val="28"/>
        </w:rPr>
        <w:t xml:space="preserve">ият управител Ивайло Здравков </w:t>
      </w:r>
      <w:r w:rsidR="003361C4">
        <w:rPr>
          <w:rFonts w:ascii="Times New Roman" w:eastAsia="Calibri" w:hAnsi="Times New Roman" w:cs="Times New Roman"/>
          <w:sz w:val="24"/>
          <w:szCs w:val="28"/>
        </w:rPr>
        <w:t>откри заседанието и предложи, същото да протече при</w:t>
      </w:r>
      <w:r w:rsidR="00CD5139">
        <w:rPr>
          <w:rFonts w:ascii="Times New Roman" w:eastAsia="Times New Roman" w:hAnsi="Times New Roman" w:cs="Times New Roman"/>
          <w:sz w:val="24"/>
          <w:szCs w:val="24"/>
        </w:rPr>
        <w:t xml:space="preserve"> следния дневен ред:</w:t>
      </w:r>
    </w:p>
    <w:p w:rsidR="003758AA" w:rsidRPr="003758AA" w:rsidRDefault="003758AA" w:rsidP="003758AA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758AA">
        <w:rPr>
          <w:rFonts w:ascii="Times New Roman" w:eastAsia="Times New Roman" w:hAnsi="Times New Roman" w:cs="Times New Roman"/>
          <w:sz w:val="24"/>
          <w:szCs w:val="28"/>
        </w:rPr>
        <w:t>Разглеждане на предложените паметници за отписване от областния регистър, с писмо с рег. №ОА04-758/30.01.2024 г. от Директора на Дирекция „Социална политика и политика по военно-патриотично възпитание“ към Министерството на отбраната, както следва:</w:t>
      </w:r>
    </w:p>
    <w:p w:rsidR="003758AA" w:rsidRPr="003758AA" w:rsidRDefault="003758AA" w:rsidP="003758A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758AA">
        <w:rPr>
          <w:rFonts w:ascii="Times New Roman" w:eastAsia="Times New Roman" w:hAnsi="Times New Roman" w:cs="Times New Roman"/>
          <w:sz w:val="24"/>
          <w:szCs w:val="28"/>
        </w:rPr>
        <w:t>Община Елена – паметник в с.Яковци – 1 бр.;</w:t>
      </w:r>
    </w:p>
    <w:p w:rsidR="003758AA" w:rsidRPr="003758AA" w:rsidRDefault="003758AA" w:rsidP="003758A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758AA">
        <w:rPr>
          <w:rFonts w:ascii="Times New Roman" w:eastAsia="Times New Roman" w:hAnsi="Times New Roman" w:cs="Times New Roman"/>
          <w:sz w:val="24"/>
          <w:szCs w:val="28"/>
        </w:rPr>
        <w:t>Община Павликени – паметник-камбанария в гр. Бяла черква и паметник на загиналите антифашисти, учили в Павликенската гимназия – 2 бр.;</w:t>
      </w:r>
    </w:p>
    <w:p w:rsidR="003758AA" w:rsidRPr="003758AA" w:rsidRDefault="003758AA" w:rsidP="003758A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758AA">
        <w:rPr>
          <w:rFonts w:ascii="Times New Roman" w:eastAsia="Times New Roman" w:hAnsi="Times New Roman" w:cs="Times New Roman"/>
          <w:sz w:val="24"/>
          <w:szCs w:val="28"/>
        </w:rPr>
        <w:t>Община Полски Тръмбеш – паметник на загиналите във войните в с.Павел;</w:t>
      </w:r>
    </w:p>
    <w:p w:rsidR="003758AA" w:rsidRPr="003758AA" w:rsidRDefault="003758AA" w:rsidP="003758A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758AA">
        <w:rPr>
          <w:rFonts w:ascii="Times New Roman" w:eastAsia="Times New Roman" w:hAnsi="Times New Roman" w:cs="Times New Roman"/>
          <w:sz w:val="24"/>
          <w:szCs w:val="28"/>
        </w:rPr>
        <w:t>Община Свищов – паметник барелеф на Филип Тотю и паметник в памет на загиналите в Руско-турската освободителна война – 2 бр.;</w:t>
      </w:r>
    </w:p>
    <w:p w:rsidR="003758AA" w:rsidRPr="003758AA" w:rsidRDefault="003758AA" w:rsidP="003758A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758AA">
        <w:rPr>
          <w:rFonts w:ascii="Times New Roman" w:eastAsia="Times New Roman" w:hAnsi="Times New Roman" w:cs="Times New Roman"/>
          <w:sz w:val="24"/>
          <w:szCs w:val="28"/>
        </w:rPr>
        <w:t>Община Стражица – паметник на загиналите руски войни и паметник на Матей Преображенски в гр. Стражица – 2 бр.;</w:t>
      </w:r>
    </w:p>
    <w:p w:rsidR="003758AA" w:rsidRPr="003758AA" w:rsidRDefault="003758AA" w:rsidP="003758A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758AA">
        <w:rPr>
          <w:rFonts w:ascii="Times New Roman" w:eastAsia="Times New Roman" w:hAnsi="Times New Roman" w:cs="Times New Roman"/>
          <w:sz w:val="24"/>
          <w:szCs w:val="28"/>
        </w:rPr>
        <w:t>Община Сухиндол – 3 бр. паметни плочи на четници и паметник на Матей Преображенски в гр. Сухиндол – 4 бр.</w:t>
      </w:r>
    </w:p>
    <w:p w:rsidR="003758AA" w:rsidRPr="003758AA" w:rsidRDefault="003758AA" w:rsidP="003758AA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758AA">
        <w:rPr>
          <w:rFonts w:ascii="Times New Roman" w:eastAsia="Times New Roman" w:hAnsi="Times New Roman" w:cs="Times New Roman"/>
          <w:sz w:val="24"/>
          <w:szCs w:val="28"/>
        </w:rPr>
        <w:t xml:space="preserve">Разглеждане на предложение на община Павликени за включване в областния регистър паметник –самолет </w:t>
      </w:r>
      <w:r w:rsidRPr="003758AA">
        <w:rPr>
          <w:rFonts w:ascii="Times New Roman" w:eastAsia="Times New Roman" w:hAnsi="Times New Roman" w:cs="Times New Roman"/>
          <w:sz w:val="24"/>
          <w:szCs w:val="28"/>
          <w:lang w:val="en-US"/>
        </w:rPr>
        <w:t>L</w:t>
      </w:r>
      <w:r w:rsidRPr="003758AA">
        <w:rPr>
          <w:rFonts w:ascii="Times New Roman" w:eastAsia="Times New Roman" w:hAnsi="Times New Roman" w:cs="Times New Roman"/>
          <w:sz w:val="24"/>
          <w:szCs w:val="28"/>
        </w:rPr>
        <w:t>-29 с паметна плоча на загиналия при изпълнение на служебния си дълг боен пилот м-р Асен Христов в с.Михалци.</w:t>
      </w:r>
    </w:p>
    <w:p w:rsidR="003758AA" w:rsidRPr="003758AA" w:rsidRDefault="003758AA" w:rsidP="003758AA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8AA">
        <w:rPr>
          <w:rFonts w:ascii="Times New Roman" w:eastAsia="Times New Roman" w:hAnsi="Times New Roman" w:cs="Times New Roman"/>
          <w:sz w:val="24"/>
          <w:szCs w:val="28"/>
        </w:rPr>
        <w:t xml:space="preserve">Разглеждане на предложение на община Лясковец за включване в областния регистър  на </w:t>
      </w:r>
      <w:r w:rsidRPr="003758AA">
        <w:rPr>
          <w:rFonts w:ascii="Times New Roman" w:eastAsia="Times New Roman" w:hAnsi="Times New Roman" w:cs="Times New Roman"/>
          <w:sz w:val="24"/>
          <w:szCs w:val="24"/>
        </w:rPr>
        <w:t>„Паметник на трите епохи</w:t>
      </w:r>
      <w:r w:rsidRPr="003758AA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3758AA">
        <w:rPr>
          <w:rFonts w:ascii="Times New Roman" w:eastAsia="Times New Roman" w:hAnsi="Times New Roman" w:cs="Times New Roman"/>
          <w:sz w:val="24"/>
          <w:szCs w:val="24"/>
        </w:rPr>
        <w:t xml:space="preserve"> в гр. Лясковец.</w:t>
      </w:r>
    </w:p>
    <w:p w:rsidR="003758AA" w:rsidRDefault="003758AA" w:rsidP="003758AA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758AA">
        <w:rPr>
          <w:rFonts w:ascii="Times New Roman" w:eastAsia="Times New Roman" w:hAnsi="Times New Roman" w:cs="Times New Roman"/>
          <w:sz w:val="24"/>
          <w:szCs w:val="28"/>
        </w:rPr>
        <w:t xml:space="preserve">Утвърждаване на Областен регистър „Военни паметници“ и приемане на критерии за актуализация на анкетните карти от картотеката към него. </w:t>
      </w:r>
    </w:p>
    <w:p w:rsidR="00F07F65" w:rsidRPr="003758AA" w:rsidRDefault="00923216" w:rsidP="003758AA">
      <w:pPr>
        <w:pStyle w:val="a3"/>
        <w:numPr>
          <w:ilvl w:val="0"/>
          <w:numId w:val="18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8AA">
        <w:rPr>
          <w:rFonts w:ascii="Times New Roman" w:eastAsia="Calibri" w:hAnsi="Times New Roman" w:cs="Times New Roman"/>
          <w:sz w:val="24"/>
          <w:szCs w:val="24"/>
        </w:rPr>
        <w:t>Други въпроси и закриване на заседанието.</w:t>
      </w:r>
    </w:p>
    <w:p w:rsidR="003361C4" w:rsidRDefault="003361C4" w:rsidP="003361C4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3BAF" w:rsidRDefault="00143BAF" w:rsidP="00143BA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71A4" w:rsidRDefault="00BD71A4" w:rsidP="008A4CA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71A4">
        <w:rPr>
          <w:rFonts w:ascii="Times New Roman" w:hAnsi="Times New Roman" w:cs="Times New Roman"/>
          <w:b/>
          <w:sz w:val="24"/>
          <w:szCs w:val="24"/>
          <w:u w:val="single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№1</w:t>
      </w:r>
    </w:p>
    <w:p w:rsidR="009A17AF" w:rsidRDefault="009A17AF" w:rsidP="008A4CA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71A4" w:rsidRDefault="00BD71A4" w:rsidP="00BD71A4">
      <w:pPr>
        <w:tabs>
          <w:tab w:val="left" w:pos="567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BD71A4">
        <w:rPr>
          <w:rFonts w:ascii="Times New Roman" w:hAnsi="Times New Roman" w:cs="Times New Roman"/>
          <w:b/>
          <w:sz w:val="24"/>
          <w:szCs w:val="24"/>
        </w:rPr>
        <w:t>Областн</w:t>
      </w:r>
      <w:r w:rsidR="00143BAF">
        <w:rPr>
          <w:rFonts w:ascii="Times New Roman" w:hAnsi="Times New Roman" w:cs="Times New Roman"/>
          <w:b/>
          <w:sz w:val="24"/>
          <w:szCs w:val="24"/>
        </w:rPr>
        <w:t>ата комисия „Военни паметници“ отписва от Областния регистър паметника в с.Яковци, община Елена</w:t>
      </w:r>
      <w:r w:rsidR="009A4E7B">
        <w:rPr>
          <w:rFonts w:ascii="Times New Roman" w:hAnsi="Times New Roman" w:cs="Times New Roman"/>
          <w:b/>
          <w:sz w:val="24"/>
          <w:szCs w:val="24"/>
        </w:rPr>
        <w:t>, поради физическата му липса</w:t>
      </w:r>
      <w:r w:rsidR="009A17AF">
        <w:rPr>
          <w:rFonts w:ascii="Times New Roman" w:hAnsi="Times New Roman" w:cs="Times New Roman"/>
          <w:b/>
          <w:sz w:val="24"/>
          <w:szCs w:val="24"/>
        </w:rPr>
        <w:t>.</w:t>
      </w:r>
    </w:p>
    <w:p w:rsidR="009A17AF" w:rsidRDefault="009A17AF" w:rsidP="00231CA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71A4" w:rsidRDefault="00BD71A4" w:rsidP="00BD71A4">
      <w:pPr>
        <w:tabs>
          <w:tab w:val="left" w:pos="567"/>
        </w:tabs>
        <w:ind w:right="-5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71A4">
        <w:rPr>
          <w:rFonts w:ascii="Times New Roman" w:hAnsi="Times New Roman" w:cs="Times New Roman"/>
          <w:b/>
          <w:sz w:val="24"/>
          <w:szCs w:val="24"/>
          <w:u w:val="single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№2</w:t>
      </w:r>
    </w:p>
    <w:p w:rsidR="008F18D9" w:rsidRDefault="008E61F7" w:rsidP="008F18D9">
      <w:pPr>
        <w:tabs>
          <w:tab w:val="left" w:pos="567"/>
        </w:tabs>
        <w:ind w:right="-5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F18D9" w:rsidRPr="00BD71A4">
        <w:rPr>
          <w:rFonts w:ascii="Times New Roman" w:hAnsi="Times New Roman" w:cs="Times New Roman"/>
          <w:b/>
          <w:sz w:val="24"/>
          <w:szCs w:val="24"/>
        </w:rPr>
        <w:t>Областн</w:t>
      </w:r>
      <w:r w:rsidR="008F18D9">
        <w:rPr>
          <w:rFonts w:ascii="Times New Roman" w:hAnsi="Times New Roman" w:cs="Times New Roman"/>
          <w:b/>
          <w:sz w:val="24"/>
          <w:szCs w:val="24"/>
        </w:rPr>
        <w:t xml:space="preserve">ата комисия „Военни паметници“ отписва от Областния регистър </w:t>
      </w:r>
      <w:r w:rsidR="00FF5B8D" w:rsidRPr="003758AA">
        <w:rPr>
          <w:rFonts w:ascii="Times New Roman" w:eastAsia="Times New Roman" w:hAnsi="Times New Roman" w:cs="Times New Roman"/>
          <w:b/>
          <w:sz w:val="24"/>
          <w:szCs w:val="28"/>
        </w:rPr>
        <w:t>паметник на загиналите антифашисти, учили в Павликенската гимназия</w:t>
      </w:r>
      <w:r w:rsidR="00FF5B8D" w:rsidRPr="00FF5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B8D">
        <w:rPr>
          <w:rFonts w:ascii="Times New Roman" w:hAnsi="Times New Roman" w:cs="Times New Roman"/>
          <w:b/>
          <w:sz w:val="24"/>
          <w:szCs w:val="24"/>
        </w:rPr>
        <w:t xml:space="preserve">в гр. Павликени и </w:t>
      </w:r>
      <w:r w:rsidR="00231CA8">
        <w:rPr>
          <w:rFonts w:ascii="Times New Roman" w:hAnsi="Times New Roman" w:cs="Times New Roman"/>
          <w:b/>
          <w:sz w:val="24"/>
          <w:szCs w:val="24"/>
        </w:rPr>
        <w:t xml:space="preserve">оставя </w:t>
      </w:r>
      <w:r w:rsidR="00FF5B8D" w:rsidRPr="003758AA">
        <w:rPr>
          <w:rFonts w:ascii="Times New Roman" w:eastAsia="Times New Roman" w:hAnsi="Times New Roman" w:cs="Times New Roman"/>
          <w:b/>
          <w:sz w:val="24"/>
          <w:szCs w:val="28"/>
        </w:rPr>
        <w:t>паметник-камбанария в гр. Бяла черква</w:t>
      </w:r>
      <w:r w:rsidR="00231CA8">
        <w:rPr>
          <w:rFonts w:ascii="Times New Roman" w:eastAsia="Times New Roman" w:hAnsi="Times New Roman" w:cs="Times New Roman"/>
          <w:b/>
          <w:sz w:val="24"/>
          <w:szCs w:val="28"/>
        </w:rPr>
        <w:t>.</w:t>
      </w:r>
    </w:p>
    <w:p w:rsidR="00784DB3" w:rsidRDefault="00784DB3" w:rsidP="008A4CA7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71A4" w:rsidRDefault="00BD71A4" w:rsidP="008A4CA7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71A4">
        <w:rPr>
          <w:rFonts w:ascii="Times New Roman" w:hAnsi="Times New Roman" w:cs="Times New Roman"/>
          <w:b/>
          <w:sz w:val="24"/>
          <w:szCs w:val="24"/>
          <w:u w:val="single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№3</w:t>
      </w:r>
    </w:p>
    <w:p w:rsidR="00784DB3" w:rsidRDefault="00784DB3" w:rsidP="008A4CA7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1848" w:rsidRDefault="00121848" w:rsidP="00121848">
      <w:pPr>
        <w:tabs>
          <w:tab w:val="left" w:pos="567"/>
        </w:tabs>
        <w:ind w:right="-5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D71A4">
        <w:rPr>
          <w:rFonts w:ascii="Times New Roman" w:hAnsi="Times New Roman" w:cs="Times New Roman"/>
          <w:b/>
          <w:sz w:val="24"/>
          <w:szCs w:val="24"/>
        </w:rPr>
        <w:t>Областн</w:t>
      </w:r>
      <w:r>
        <w:rPr>
          <w:rFonts w:ascii="Times New Roman" w:hAnsi="Times New Roman" w:cs="Times New Roman"/>
          <w:b/>
          <w:sz w:val="24"/>
          <w:szCs w:val="24"/>
        </w:rPr>
        <w:t xml:space="preserve">ата комисия „Военни паметници“ </w:t>
      </w:r>
      <w:r w:rsidR="00231CA8">
        <w:rPr>
          <w:rFonts w:ascii="Times New Roman" w:hAnsi="Times New Roman" w:cs="Times New Roman"/>
          <w:b/>
          <w:sz w:val="24"/>
          <w:szCs w:val="24"/>
        </w:rPr>
        <w:t xml:space="preserve">отлага </w:t>
      </w:r>
      <w:r>
        <w:rPr>
          <w:rFonts w:ascii="Times New Roman" w:hAnsi="Times New Roman" w:cs="Times New Roman"/>
          <w:b/>
          <w:sz w:val="24"/>
          <w:szCs w:val="24"/>
        </w:rPr>
        <w:t>отписва</w:t>
      </w:r>
      <w:r w:rsidR="00231CA8">
        <w:rPr>
          <w:rFonts w:ascii="Times New Roman" w:hAnsi="Times New Roman" w:cs="Times New Roman"/>
          <w:b/>
          <w:sz w:val="24"/>
          <w:szCs w:val="24"/>
        </w:rPr>
        <w:t>нето</w:t>
      </w:r>
      <w:r>
        <w:rPr>
          <w:rFonts w:ascii="Times New Roman" w:hAnsi="Times New Roman" w:cs="Times New Roman"/>
          <w:b/>
          <w:sz w:val="24"/>
          <w:szCs w:val="24"/>
        </w:rPr>
        <w:t xml:space="preserve"> от Областния регистър </w:t>
      </w:r>
      <w:r w:rsidR="00231CA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3758AA">
        <w:rPr>
          <w:rFonts w:ascii="Times New Roman" w:eastAsia="Times New Roman" w:hAnsi="Times New Roman" w:cs="Times New Roman"/>
          <w:b/>
          <w:sz w:val="24"/>
          <w:szCs w:val="28"/>
        </w:rPr>
        <w:t>паметник на загиналите във войните</w:t>
      </w:r>
      <w:r w:rsidRPr="00121848">
        <w:rPr>
          <w:rFonts w:ascii="Times New Roman" w:eastAsia="Calibri" w:hAnsi="Times New Roman" w:cs="Times New Roman"/>
          <w:b/>
          <w:sz w:val="24"/>
          <w:szCs w:val="28"/>
        </w:rPr>
        <w:t xml:space="preserve"> в </w:t>
      </w:r>
      <w:r w:rsidRPr="003758AA">
        <w:rPr>
          <w:rFonts w:ascii="Times New Roman" w:eastAsia="Times New Roman" w:hAnsi="Times New Roman" w:cs="Times New Roman"/>
          <w:b/>
          <w:sz w:val="24"/>
          <w:szCs w:val="28"/>
        </w:rPr>
        <w:t>с.Павел</w:t>
      </w:r>
      <w:r w:rsidR="00231CA8">
        <w:rPr>
          <w:rFonts w:ascii="Times New Roman" w:eastAsia="Times New Roman" w:hAnsi="Times New Roman" w:cs="Times New Roman"/>
          <w:b/>
          <w:sz w:val="24"/>
          <w:szCs w:val="28"/>
        </w:rPr>
        <w:t xml:space="preserve">, община Полски Тръмбеш, като дава указания да се извърши проверка </w:t>
      </w:r>
      <w:r w:rsidR="000359D8">
        <w:rPr>
          <w:rFonts w:ascii="Times New Roman" w:eastAsia="Times New Roman" w:hAnsi="Times New Roman" w:cs="Times New Roman"/>
          <w:b/>
          <w:sz w:val="24"/>
          <w:szCs w:val="28"/>
        </w:rPr>
        <w:t>дали сред</w:t>
      </w:r>
      <w:r w:rsidR="00231CA8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0359D8">
        <w:rPr>
          <w:rFonts w:ascii="Times New Roman" w:eastAsia="Times New Roman" w:hAnsi="Times New Roman" w:cs="Times New Roman"/>
          <w:b/>
          <w:sz w:val="24"/>
          <w:szCs w:val="28"/>
        </w:rPr>
        <w:t>изписаните загинали има военни и представител на община Полски Тръмбеш да докладва на следващото заседание на комисията.</w:t>
      </w:r>
    </w:p>
    <w:p w:rsidR="00CF4C00" w:rsidRDefault="00CF4C00" w:rsidP="00CF4C00">
      <w:pPr>
        <w:tabs>
          <w:tab w:val="left" w:pos="567"/>
        </w:tabs>
        <w:ind w:right="-5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71A4">
        <w:rPr>
          <w:rFonts w:ascii="Times New Roman" w:hAnsi="Times New Roman" w:cs="Times New Roman"/>
          <w:b/>
          <w:sz w:val="24"/>
          <w:szCs w:val="24"/>
          <w:u w:val="single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№4</w:t>
      </w:r>
    </w:p>
    <w:p w:rsidR="00CF4C00" w:rsidRDefault="00CF4C00" w:rsidP="006B3579">
      <w:pPr>
        <w:pStyle w:val="a3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B3579" w:rsidRPr="00BD71A4">
        <w:rPr>
          <w:rFonts w:ascii="Times New Roman" w:hAnsi="Times New Roman" w:cs="Times New Roman"/>
          <w:b/>
          <w:sz w:val="24"/>
          <w:szCs w:val="24"/>
        </w:rPr>
        <w:t>Областн</w:t>
      </w:r>
      <w:r w:rsidR="006B3579">
        <w:rPr>
          <w:rFonts w:ascii="Times New Roman" w:hAnsi="Times New Roman" w:cs="Times New Roman"/>
          <w:b/>
          <w:sz w:val="24"/>
          <w:szCs w:val="24"/>
        </w:rPr>
        <w:t>ата комисия „Военни паметници“ отписва от Областния регистър</w:t>
      </w:r>
      <w:r w:rsidR="006B3579" w:rsidRPr="003758A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6B3579" w:rsidRPr="003758AA">
        <w:rPr>
          <w:rFonts w:ascii="Times New Roman" w:eastAsia="Times New Roman" w:hAnsi="Times New Roman" w:cs="Times New Roman"/>
          <w:b/>
          <w:sz w:val="24"/>
          <w:szCs w:val="28"/>
        </w:rPr>
        <w:t>паметник барелеф на Филип Тотю и паметник в памет на загиналите в Руско-турската освободителна война</w:t>
      </w:r>
      <w:r w:rsidR="006B3579" w:rsidRPr="006B3579">
        <w:rPr>
          <w:rFonts w:ascii="Times New Roman" w:eastAsia="Times New Roman" w:hAnsi="Times New Roman" w:cs="Times New Roman"/>
          <w:b/>
          <w:sz w:val="24"/>
          <w:szCs w:val="28"/>
        </w:rPr>
        <w:t>, намиращи се в гр.Свищов</w:t>
      </w:r>
      <w:r w:rsidR="009A17AF">
        <w:rPr>
          <w:rFonts w:ascii="Times New Roman" w:eastAsia="Times New Roman" w:hAnsi="Times New Roman" w:cs="Times New Roman"/>
          <w:b/>
          <w:sz w:val="24"/>
          <w:szCs w:val="28"/>
        </w:rPr>
        <w:t xml:space="preserve"> и паметниците от община Свищов</w:t>
      </w:r>
      <w:r w:rsidR="000359D8">
        <w:rPr>
          <w:rFonts w:ascii="Times New Roman" w:eastAsia="Times New Roman" w:hAnsi="Times New Roman" w:cs="Times New Roman"/>
          <w:b/>
          <w:sz w:val="24"/>
          <w:szCs w:val="28"/>
        </w:rPr>
        <w:t>.</w:t>
      </w:r>
      <w:r w:rsidR="009A17AF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:rsidR="006B3579" w:rsidRPr="006B3579" w:rsidRDefault="006B3579" w:rsidP="006B3579">
      <w:pPr>
        <w:pStyle w:val="a3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6B3579" w:rsidRDefault="006B3579" w:rsidP="006B3579">
      <w:pPr>
        <w:tabs>
          <w:tab w:val="left" w:pos="567"/>
        </w:tabs>
        <w:ind w:right="-5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71A4">
        <w:rPr>
          <w:rFonts w:ascii="Times New Roman" w:hAnsi="Times New Roman" w:cs="Times New Roman"/>
          <w:b/>
          <w:sz w:val="24"/>
          <w:szCs w:val="24"/>
          <w:u w:val="single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№5</w:t>
      </w:r>
    </w:p>
    <w:p w:rsidR="00B63680" w:rsidRDefault="006B3579" w:rsidP="006B3579">
      <w:pPr>
        <w:pStyle w:val="a3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D71A4">
        <w:rPr>
          <w:rFonts w:ascii="Times New Roman" w:hAnsi="Times New Roman" w:cs="Times New Roman"/>
          <w:b/>
          <w:sz w:val="24"/>
          <w:szCs w:val="24"/>
        </w:rPr>
        <w:t>Областн</w:t>
      </w:r>
      <w:r>
        <w:rPr>
          <w:rFonts w:ascii="Times New Roman" w:hAnsi="Times New Roman" w:cs="Times New Roman"/>
          <w:b/>
          <w:sz w:val="24"/>
          <w:szCs w:val="24"/>
        </w:rPr>
        <w:t>ата комисия „Военни паметници“ отписва от Областния регистър</w:t>
      </w:r>
      <w:r w:rsidRPr="003758A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758AA">
        <w:rPr>
          <w:rFonts w:ascii="Times New Roman" w:eastAsia="Times New Roman" w:hAnsi="Times New Roman" w:cs="Times New Roman"/>
          <w:b/>
          <w:sz w:val="24"/>
          <w:szCs w:val="28"/>
        </w:rPr>
        <w:t>паметник на загиналите руски войни и паметник на Матей Преображенски в гр. Стражица</w:t>
      </w:r>
      <w:r w:rsidR="009A17AF">
        <w:rPr>
          <w:rFonts w:ascii="Times New Roman" w:eastAsia="Times New Roman" w:hAnsi="Times New Roman" w:cs="Times New Roman"/>
          <w:b/>
          <w:sz w:val="24"/>
          <w:szCs w:val="28"/>
        </w:rPr>
        <w:t xml:space="preserve"> и паметниците от</w:t>
      </w:r>
      <w:r w:rsidR="000359D8">
        <w:rPr>
          <w:rFonts w:ascii="Times New Roman" w:eastAsia="Times New Roman" w:hAnsi="Times New Roman" w:cs="Times New Roman"/>
          <w:b/>
          <w:sz w:val="24"/>
          <w:szCs w:val="28"/>
        </w:rPr>
        <w:t xml:space="preserve"> община Стражица.</w:t>
      </w:r>
    </w:p>
    <w:p w:rsidR="006B3579" w:rsidRDefault="006B3579" w:rsidP="006B3579">
      <w:pPr>
        <w:pStyle w:val="a3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B3579" w:rsidRDefault="006B3579" w:rsidP="006B3579">
      <w:pPr>
        <w:tabs>
          <w:tab w:val="left" w:pos="567"/>
        </w:tabs>
        <w:ind w:right="-5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71A4">
        <w:rPr>
          <w:rFonts w:ascii="Times New Roman" w:hAnsi="Times New Roman" w:cs="Times New Roman"/>
          <w:b/>
          <w:sz w:val="24"/>
          <w:szCs w:val="24"/>
          <w:u w:val="single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№6</w:t>
      </w:r>
    </w:p>
    <w:p w:rsidR="0006290C" w:rsidRPr="0006290C" w:rsidRDefault="006B3579" w:rsidP="0006290C">
      <w:pPr>
        <w:pStyle w:val="a3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D71A4">
        <w:rPr>
          <w:rFonts w:ascii="Times New Roman" w:hAnsi="Times New Roman" w:cs="Times New Roman"/>
          <w:b/>
          <w:sz w:val="24"/>
          <w:szCs w:val="24"/>
        </w:rPr>
        <w:t>Областн</w:t>
      </w:r>
      <w:r>
        <w:rPr>
          <w:rFonts w:ascii="Times New Roman" w:hAnsi="Times New Roman" w:cs="Times New Roman"/>
          <w:b/>
          <w:sz w:val="24"/>
          <w:szCs w:val="24"/>
        </w:rPr>
        <w:t>ата комисия „Военни паметници“ отписва от Областния регистър</w:t>
      </w:r>
      <w:r w:rsidRPr="003758A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06290C" w:rsidRPr="003758AA">
        <w:rPr>
          <w:rFonts w:ascii="Times New Roman" w:eastAsia="Times New Roman" w:hAnsi="Times New Roman" w:cs="Times New Roman"/>
          <w:b/>
          <w:sz w:val="24"/>
          <w:szCs w:val="28"/>
        </w:rPr>
        <w:t>3 бр. пам</w:t>
      </w:r>
      <w:r w:rsidR="00DF26B3">
        <w:rPr>
          <w:rFonts w:ascii="Times New Roman" w:eastAsia="Times New Roman" w:hAnsi="Times New Roman" w:cs="Times New Roman"/>
          <w:b/>
          <w:sz w:val="24"/>
          <w:szCs w:val="28"/>
        </w:rPr>
        <w:t>етни плочи на четници и паметна плоча</w:t>
      </w:r>
      <w:r w:rsidR="0006290C" w:rsidRPr="003758AA">
        <w:rPr>
          <w:rFonts w:ascii="Times New Roman" w:eastAsia="Times New Roman" w:hAnsi="Times New Roman" w:cs="Times New Roman"/>
          <w:b/>
          <w:sz w:val="24"/>
          <w:szCs w:val="28"/>
        </w:rPr>
        <w:t xml:space="preserve"> на Матей Преображенски в гр. Сухиндол</w:t>
      </w:r>
      <w:r w:rsidR="00DF26B3">
        <w:rPr>
          <w:rFonts w:ascii="Times New Roman" w:eastAsia="Times New Roman" w:hAnsi="Times New Roman" w:cs="Times New Roman"/>
          <w:b/>
          <w:sz w:val="24"/>
          <w:szCs w:val="28"/>
        </w:rPr>
        <w:t>.</w:t>
      </w:r>
    </w:p>
    <w:p w:rsidR="006B3579" w:rsidRDefault="006B3579" w:rsidP="006B3579">
      <w:pPr>
        <w:pStyle w:val="a3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9A17AF" w:rsidRDefault="009A17AF" w:rsidP="009A17AF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146A" w:rsidRDefault="00AB146A" w:rsidP="00AB146A">
      <w:pPr>
        <w:tabs>
          <w:tab w:val="left" w:pos="567"/>
        </w:tabs>
        <w:ind w:right="-5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71A4">
        <w:rPr>
          <w:rFonts w:ascii="Times New Roman" w:hAnsi="Times New Roman" w:cs="Times New Roman"/>
          <w:b/>
          <w:sz w:val="24"/>
          <w:szCs w:val="24"/>
          <w:u w:val="single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№7</w:t>
      </w:r>
    </w:p>
    <w:p w:rsidR="006B3579" w:rsidRDefault="00AB146A" w:rsidP="006B3579">
      <w:pPr>
        <w:pStyle w:val="a3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="008A27D2">
        <w:rPr>
          <w:rFonts w:ascii="Times New Roman" w:eastAsia="Times New Roman" w:hAnsi="Times New Roman" w:cs="Times New Roman"/>
          <w:b/>
          <w:sz w:val="24"/>
          <w:szCs w:val="28"/>
        </w:rPr>
        <w:t>Областната комисия „Военни паметници“ в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ключва</w:t>
      </w:r>
      <w:r w:rsidRPr="0006290C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06290C" w:rsidRPr="0006290C">
        <w:rPr>
          <w:rFonts w:ascii="Times New Roman" w:eastAsia="Times New Roman" w:hAnsi="Times New Roman" w:cs="Times New Roman"/>
          <w:b/>
          <w:sz w:val="24"/>
          <w:szCs w:val="28"/>
        </w:rPr>
        <w:t>в областния регистър паметник –самолет L-29 с паметна плоча на загиналия при изпълнение на служебния си дълг боен пилот м-р Асен Христов в с.Михалци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, община Павликени</w:t>
      </w:r>
      <w:r w:rsidR="009A17AF">
        <w:rPr>
          <w:rFonts w:ascii="Times New Roman" w:eastAsia="Times New Roman" w:hAnsi="Times New Roman" w:cs="Times New Roman"/>
          <w:b/>
          <w:sz w:val="24"/>
          <w:szCs w:val="28"/>
        </w:rPr>
        <w:t>.</w:t>
      </w:r>
    </w:p>
    <w:p w:rsidR="006B3579" w:rsidRPr="006B3579" w:rsidRDefault="006B3579" w:rsidP="006B3579">
      <w:pPr>
        <w:pStyle w:val="a3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9A17AF" w:rsidRDefault="009A17AF" w:rsidP="009A17A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146A" w:rsidRDefault="00AB146A" w:rsidP="009A17AF">
      <w:pPr>
        <w:tabs>
          <w:tab w:val="left" w:pos="567"/>
        </w:tabs>
        <w:spacing w:line="240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71A4">
        <w:rPr>
          <w:rFonts w:ascii="Times New Roman" w:hAnsi="Times New Roman" w:cs="Times New Roman"/>
          <w:b/>
          <w:sz w:val="24"/>
          <w:szCs w:val="24"/>
          <w:u w:val="single"/>
        </w:rPr>
        <w:t>РЕШЕНИЕ</w:t>
      </w:r>
      <w:r w:rsidR="008A27D2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№8</w:t>
      </w:r>
    </w:p>
    <w:p w:rsidR="008A27D2" w:rsidRDefault="008A27D2" w:rsidP="008A27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ab/>
        <w:t>Областната комисия „Военни паметници“ включва</w:t>
      </w:r>
      <w:r w:rsidRPr="0006290C">
        <w:rPr>
          <w:rFonts w:ascii="Times New Roman" w:eastAsia="Times New Roman" w:hAnsi="Times New Roman" w:cs="Times New Roman"/>
          <w:b/>
          <w:sz w:val="24"/>
          <w:szCs w:val="28"/>
        </w:rPr>
        <w:t xml:space="preserve"> в областния регистър паметник –</w:t>
      </w:r>
      <w:r w:rsidRPr="008A27D2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8A27D2">
        <w:rPr>
          <w:rFonts w:ascii="Times New Roman" w:eastAsia="Calibri" w:hAnsi="Times New Roman" w:cs="Times New Roman"/>
          <w:b/>
          <w:sz w:val="24"/>
          <w:szCs w:val="28"/>
        </w:rPr>
        <w:t>паметник на „Паметник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на трите епохи“ в гр. Лясковец с което паметниците на община Лясковец.</w:t>
      </w:r>
    </w:p>
    <w:p w:rsidR="008A27D2" w:rsidRDefault="008A27D2" w:rsidP="008A27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031B7D" w:rsidRDefault="00031B7D" w:rsidP="00031B7D">
      <w:pPr>
        <w:tabs>
          <w:tab w:val="left" w:pos="567"/>
        </w:tabs>
        <w:spacing w:line="240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71A4">
        <w:rPr>
          <w:rFonts w:ascii="Times New Roman" w:hAnsi="Times New Roman" w:cs="Times New Roman"/>
          <w:b/>
          <w:sz w:val="24"/>
          <w:szCs w:val="24"/>
          <w:u w:val="single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№9</w:t>
      </w:r>
    </w:p>
    <w:p w:rsidR="00031B7D" w:rsidRPr="00031B7D" w:rsidRDefault="00031B7D" w:rsidP="00031B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ab/>
      </w:r>
      <w:r w:rsidRPr="00031B7D">
        <w:rPr>
          <w:rFonts w:ascii="Times New Roman" w:eastAsia="Times New Roman" w:hAnsi="Times New Roman" w:cs="Times New Roman"/>
          <w:b/>
          <w:sz w:val="24"/>
          <w:szCs w:val="28"/>
        </w:rPr>
        <w:t xml:space="preserve">Областната комисия „Военни паметници“ реши актуализацията на картотеките в общините на </w:t>
      </w:r>
      <w:r w:rsidRPr="00031B7D">
        <w:rPr>
          <w:rFonts w:ascii="Times New Roman" w:eastAsia="Calibri" w:hAnsi="Times New Roman" w:cs="Times New Roman"/>
          <w:b/>
          <w:sz w:val="24"/>
          <w:szCs w:val="28"/>
        </w:rPr>
        <w:t xml:space="preserve"> да се извърши до 30.06.2024 г. и да се изпрати в Областна администрация за актуализация на Областния регистър на  </w:t>
      </w:r>
      <w:r w:rsidRPr="00031B7D">
        <w:rPr>
          <w:rFonts w:ascii="Times New Roman" w:eastAsia="Times New Roman" w:hAnsi="Times New Roman" w:cs="Times New Roman"/>
          <w:b/>
          <w:sz w:val="24"/>
          <w:szCs w:val="28"/>
        </w:rPr>
        <w:t>„Военни паметници“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.</w:t>
      </w:r>
    </w:p>
    <w:p w:rsidR="00031B7D" w:rsidRDefault="00031B7D" w:rsidP="00B109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A7455B" w:rsidRPr="00A7455B" w:rsidRDefault="00A7455B" w:rsidP="00B109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B04B8E" w:rsidRDefault="00B04B8E" w:rsidP="00B109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031B7D" w:rsidRDefault="00031B7D" w:rsidP="00031B7D">
      <w:pPr>
        <w:tabs>
          <w:tab w:val="left" w:pos="567"/>
        </w:tabs>
        <w:spacing w:line="240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71A4">
        <w:rPr>
          <w:rFonts w:ascii="Times New Roman" w:hAnsi="Times New Roman" w:cs="Times New Roman"/>
          <w:b/>
          <w:sz w:val="24"/>
          <w:szCs w:val="24"/>
          <w:u w:val="single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№10</w:t>
      </w:r>
    </w:p>
    <w:p w:rsidR="00031B7D" w:rsidRPr="00031B7D" w:rsidRDefault="00031B7D" w:rsidP="00031B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031B7D">
        <w:rPr>
          <w:rFonts w:ascii="Times New Roman" w:eastAsia="Times New Roman" w:hAnsi="Times New Roman" w:cs="Times New Roman"/>
          <w:b/>
          <w:sz w:val="24"/>
          <w:szCs w:val="28"/>
        </w:rPr>
        <w:t xml:space="preserve">Областната комисия „Военни паметници“ реши </w:t>
      </w:r>
      <w:r w:rsidR="000D1A78">
        <w:rPr>
          <w:rFonts w:ascii="Times New Roman" w:eastAsia="Times New Roman" w:hAnsi="Times New Roman" w:cs="Times New Roman"/>
          <w:b/>
          <w:sz w:val="24"/>
          <w:szCs w:val="28"/>
        </w:rPr>
        <w:t>добавянето на координатите на паметниците в анкетните карти да се извърши в срок до 23.12.2024 г.</w:t>
      </w:r>
    </w:p>
    <w:p w:rsidR="00AB146A" w:rsidRDefault="00AB146A" w:rsidP="00FF4B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0F4300" w:rsidRDefault="000F4300" w:rsidP="000F4300">
      <w:pPr>
        <w:tabs>
          <w:tab w:val="left" w:pos="567"/>
        </w:tabs>
        <w:ind w:right="-5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71A4">
        <w:rPr>
          <w:rFonts w:ascii="Times New Roman" w:hAnsi="Times New Roman" w:cs="Times New Roman"/>
          <w:b/>
          <w:sz w:val="24"/>
          <w:szCs w:val="24"/>
          <w:u w:val="single"/>
        </w:rPr>
        <w:t>РЕШЕНИЕ</w:t>
      </w:r>
      <w:r w:rsidR="00F07FBE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№11</w:t>
      </w:r>
    </w:p>
    <w:p w:rsidR="000F4300" w:rsidRPr="000D1A78" w:rsidRDefault="00B10961" w:rsidP="00B10961">
      <w:pPr>
        <w:tabs>
          <w:tab w:val="left" w:pos="567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ab/>
        <w:t>Областната комисия „Военни паметници“ приема</w:t>
      </w:r>
      <w:r w:rsidRPr="0006290C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новия </w:t>
      </w:r>
      <w:r w:rsidRPr="0006290C">
        <w:rPr>
          <w:rFonts w:ascii="Times New Roman" w:eastAsia="Times New Roman" w:hAnsi="Times New Roman" w:cs="Times New Roman"/>
          <w:b/>
          <w:sz w:val="24"/>
          <w:szCs w:val="28"/>
        </w:rPr>
        <w:t xml:space="preserve"> Областния регистър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с общо </w:t>
      </w:r>
      <w:r w:rsidR="000D1A78">
        <w:rPr>
          <w:rFonts w:ascii="Times New Roman" w:eastAsia="Times New Roman" w:hAnsi="Times New Roman" w:cs="Times New Roman"/>
          <w:b/>
          <w:sz w:val="24"/>
          <w:szCs w:val="28"/>
        </w:rPr>
        <w:t>174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9A17AF">
        <w:rPr>
          <w:rFonts w:ascii="Times New Roman" w:eastAsia="Times New Roman" w:hAnsi="Times New Roman" w:cs="Times New Roman"/>
          <w:b/>
          <w:sz w:val="24"/>
          <w:szCs w:val="28"/>
        </w:rPr>
        <w:t>б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роя паметници </w:t>
      </w:r>
      <w:r w:rsidR="000D1A78">
        <w:rPr>
          <w:rFonts w:ascii="Times New Roman" w:eastAsia="Times New Roman" w:hAnsi="Times New Roman" w:cs="Times New Roman"/>
          <w:b/>
          <w:sz w:val="24"/>
          <w:szCs w:val="28"/>
        </w:rPr>
        <w:t>и 1 брой за уточнение от десетте общини,</w:t>
      </w:r>
      <w:r w:rsidR="000D1A78" w:rsidRPr="000D1A78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0D1A78" w:rsidRPr="000D1A78">
        <w:rPr>
          <w:rFonts w:ascii="Times New Roman" w:eastAsia="Calibri" w:hAnsi="Times New Roman" w:cs="Times New Roman"/>
          <w:b/>
          <w:sz w:val="24"/>
          <w:szCs w:val="28"/>
        </w:rPr>
        <w:t>като номерацията да е отделна за всяка община</w:t>
      </w:r>
      <w:r w:rsidR="000D1A78">
        <w:rPr>
          <w:rFonts w:ascii="Times New Roman" w:eastAsia="Calibri" w:hAnsi="Times New Roman" w:cs="Times New Roman"/>
          <w:b/>
          <w:sz w:val="24"/>
          <w:szCs w:val="28"/>
        </w:rPr>
        <w:t xml:space="preserve"> и да се започва с областния център, а след това по азбучен ред.</w:t>
      </w:r>
    </w:p>
    <w:p w:rsidR="00C24945" w:rsidRDefault="00C24945" w:rsidP="00C24945">
      <w:pPr>
        <w:tabs>
          <w:tab w:val="left" w:pos="567"/>
        </w:tabs>
        <w:ind w:right="-5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71A4">
        <w:rPr>
          <w:rFonts w:ascii="Times New Roman" w:hAnsi="Times New Roman" w:cs="Times New Roman"/>
          <w:b/>
          <w:sz w:val="24"/>
          <w:szCs w:val="24"/>
          <w:u w:val="single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</w:t>
      </w:r>
      <w:r w:rsidR="00F07FBE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</w:p>
    <w:p w:rsidR="00C24945" w:rsidRPr="005E1B39" w:rsidRDefault="00F72B65" w:rsidP="00C249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Областната комисия „Военни паметници“ реши д</w:t>
      </w:r>
      <w:r w:rsidR="00C24945" w:rsidRPr="005E1B39">
        <w:rPr>
          <w:rFonts w:ascii="Times New Roman" w:eastAsia="Calibri" w:hAnsi="Times New Roman" w:cs="Times New Roman"/>
          <w:b/>
          <w:sz w:val="24"/>
          <w:szCs w:val="28"/>
        </w:rPr>
        <w:t>иректора на СУ „Вела Благоева“ гр. Велико Търново</w:t>
      </w:r>
      <w:r w:rsidR="005E1B39" w:rsidRPr="005E1B39">
        <w:rPr>
          <w:rFonts w:ascii="Times New Roman" w:eastAsia="Calibri" w:hAnsi="Times New Roman" w:cs="Times New Roman"/>
          <w:b/>
          <w:sz w:val="24"/>
          <w:szCs w:val="28"/>
        </w:rPr>
        <w:t xml:space="preserve"> – г-н Ангел Янчев</w:t>
      </w:r>
      <w:r w:rsidR="00C24945" w:rsidRPr="005E1B39">
        <w:rPr>
          <w:rFonts w:ascii="Times New Roman" w:eastAsia="Calibri" w:hAnsi="Times New Roman" w:cs="Times New Roman"/>
          <w:b/>
          <w:sz w:val="24"/>
          <w:szCs w:val="28"/>
        </w:rPr>
        <w:t>, след приключване на проекта</w:t>
      </w:r>
      <w:r w:rsidR="005E1B39" w:rsidRPr="005E1B39">
        <w:rPr>
          <w:rFonts w:ascii="Times New Roman" w:eastAsia="Calibri" w:hAnsi="Times New Roman" w:cs="Times New Roman"/>
          <w:b/>
          <w:sz w:val="24"/>
          <w:szCs w:val="28"/>
        </w:rPr>
        <w:t xml:space="preserve"> „За честа и славата на нашата Родина“ изготвен от ученици в училището </w:t>
      </w:r>
      <w:r w:rsidR="00C24945" w:rsidRPr="005E1B39">
        <w:rPr>
          <w:rFonts w:ascii="Times New Roman" w:eastAsia="Calibri" w:hAnsi="Times New Roman" w:cs="Times New Roman"/>
          <w:b/>
          <w:sz w:val="24"/>
          <w:szCs w:val="28"/>
        </w:rPr>
        <w:t>да предостави в община Павликени</w:t>
      </w:r>
      <w:r w:rsidR="005E1B39" w:rsidRPr="005E1B39">
        <w:rPr>
          <w:rFonts w:ascii="Times New Roman" w:eastAsia="Calibri" w:hAnsi="Times New Roman" w:cs="Times New Roman"/>
          <w:b/>
          <w:sz w:val="24"/>
          <w:szCs w:val="28"/>
        </w:rPr>
        <w:t>,</w:t>
      </w:r>
      <w:r w:rsidR="00C24945" w:rsidRPr="005E1B39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5E1B39" w:rsidRPr="005E1B39">
        <w:rPr>
          <w:rFonts w:ascii="Times New Roman" w:eastAsia="Calibri" w:hAnsi="Times New Roman" w:cs="Times New Roman"/>
          <w:b/>
          <w:sz w:val="24"/>
          <w:szCs w:val="28"/>
        </w:rPr>
        <w:t>всички отчетни документи за извършването на ремонта на паметник на опълченците</w:t>
      </w:r>
      <w:r w:rsidR="005E1B39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5E1B39" w:rsidRPr="005E1B39">
        <w:rPr>
          <w:rFonts w:ascii="Times New Roman" w:eastAsia="Calibri" w:hAnsi="Times New Roman" w:cs="Times New Roman"/>
          <w:b/>
          <w:sz w:val="24"/>
          <w:szCs w:val="28"/>
        </w:rPr>
        <w:t>в с.Караисен</w:t>
      </w:r>
      <w:r w:rsidR="00C24945" w:rsidRPr="005E1B39">
        <w:rPr>
          <w:rFonts w:ascii="Times New Roman" w:eastAsia="Calibri" w:hAnsi="Times New Roman" w:cs="Times New Roman"/>
          <w:b/>
          <w:sz w:val="24"/>
          <w:szCs w:val="28"/>
        </w:rPr>
        <w:t>.</w:t>
      </w:r>
    </w:p>
    <w:p w:rsidR="00295466" w:rsidRDefault="00295466" w:rsidP="00FF4B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72B65" w:rsidRDefault="00F72B65" w:rsidP="00F72B65">
      <w:pPr>
        <w:tabs>
          <w:tab w:val="left" w:pos="567"/>
        </w:tabs>
        <w:ind w:right="-5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71A4">
        <w:rPr>
          <w:rFonts w:ascii="Times New Roman" w:hAnsi="Times New Roman" w:cs="Times New Roman"/>
          <w:b/>
          <w:sz w:val="24"/>
          <w:szCs w:val="24"/>
          <w:u w:val="single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№1</w:t>
      </w:r>
      <w:r w:rsidR="00F07FB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295466" w:rsidRDefault="00F72B65" w:rsidP="00FF4B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>Областната комисия „Военни паметници“ реши всяка една община в област Велико Търново да вземе отношение по поддържане на прилежащото пространство към паметниците и образците военна техника към тях.</w:t>
      </w:r>
    </w:p>
    <w:p w:rsidR="00923216" w:rsidRDefault="00923216" w:rsidP="00FF4B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72B65" w:rsidRDefault="00F72B65" w:rsidP="00FF4B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ab/>
      </w:r>
    </w:p>
    <w:p w:rsidR="00F72B65" w:rsidRPr="00F72B65" w:rsidRDefault="00F72B65" w:rsidP="00F72B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72B65">
        <w:rPr>
          <w:rFonts w:ascii="Times New Roman" w:eastAsia="Calibri" w:hAnsi="Times New Roman" w:cs="Times New Roman"/>
          <w:b/>
          <w:sz w:val="24"/>
          <w:szCs w:val="28"/>
        </w:rPr>
        <w:t>Г-н Ивайло Здравков</w:t>
      </w:r>
      <w:r w:rsidRPr="00F72B65">
        <w:rPr>
          <w:rFonts w:ascii="Times New Roman" w:eastAsia="Calibri" w:hAnsi="Times New Roman" w:cs="Times New Roman"/>
          <w:sz w:val="24"/>
          <w:szCs w:val="28"/>
        </w:rPr>
        <w:t xml:space="preserve"> поради изчерпване на дневния ред, благодари на всички присъстващи и закри заседанието към 15.30 часа.</w:t>
      </w:r>
    </w:p>
    <w:p w:rsidR="00F72B65" w:rsidRDefault="00F72B65" w:rsidP="00FF4B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72B65" w:rsidRDefault="00F72B65" w:rsidP="00FF4B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72B65" w:rsidRPr="00FF4BDD" w:rsidRDefault="00F72B65" w:rsidP="00FF4B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F4BDD" w:rsidRPr="0062601B" w:rsidRDefault="006832F4" w:rsidP="00FF4B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601B">
        <w:rPr>
          <w:rFonts w:ascii="Times New Roman" w:eastAsia="Calibri" w:hAnsi="Times New Roman" w:cs="Times New Roman"/>
          <w:b/>
          <w:sz w:val="28"/>
          <w:szCs w:val="28"/>
        </w:rPr>
        <w:t>ИВАЙЛО ЗДРАВКОВ</w:t>
      </w:r>
    </w:p>
    <w:p w:rsidR="00FF4BDD" w:rsidRPr="00FF4BDD" w:rsidRDefault="00FF4BDD" w:rsidP="00FF4B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BDD">
        <w:rPr>
          <w:rFonts w:ascii="Times New Roman" w:eastAsia="Calibri" w:hAnsi="Times New Roman" w:cs="Times New Roman"/>
          <w:i/>
          <w:sz w:val="28"/>
          <w:szCs w:val="28"/>
        </w:rPr>
        <w:t>Областен управител на</w:t>
      </w:r>
    </w:p>
    <w:p w:rsidR="00FF4BDD" w:rsidRPr="00FF4BDD" w:rsidRDefault="00FF4BDD" w:rsidP="00FF4BD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F4BDD">
        <w:rPr>
          <w:rFonts w:ascii="Times New Roman" w:eastAsia="Calibri" w:hAnsi="Times New Roman" w:cs="Times New Roman"/>
          <w:i/>
          <w:sz w:val="28"/>
          <w:szCs w:val="28"/>
        </w:rPr>
        <w:t>Област Велико Търново</w:t>
      </w:r>
    </w:p>
    <w:p w:rsidR="00400233" w:rsidRDefault="00FF4BDD" w:rsidP="00FF4BD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F4BDD">
        <w:rPr>
          <w:rFonts w:ascii="Times New Roman" w:eastAsia="Calibri" w:hAnsi="Times New Roman" w:cs="Times New Roman"/>
          <w:i/>
          <w:sz w:val="28"/>
          <w:szCs w:val="28"/>
        </w:rPr>
        <w:t>и председате</w:t>
      </w:r>
      <w:r w:rsidR="008A27D2">
        <w:rPr>
          <w:rFonts w:ascii="Times New Roman" w:eastAsia="Calibri" w:hAnsi="Times New Roman" w:cs="Times New Roman"/>
          <w:i/>
          <w:sz w:val="28"/>
          <w:szCs w:val="28"/>
        </w:rPr>
        <w:t>л на Областна</w:t>
      </w:r>
      <w:r w:rsidR="0040023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A27D2">
        <w:rPr>
          <w:rFonts w:ascii="Times New Roman" w:eastAsia="Calibri" w:hAnsi="Times New Roman" w:cs="Times New Roman"/>
          <w:i/>
          <w:sz w:val="28"/>
          <w:szCs w:val="28"/>
        </w:rPr>
        <w:t>комисия</w:t>
      </w:r>
    </w:p>
    <w:p w:rsidR="00FF4BDD" w:rsidRDefault="008A27D2" w:rsidP="0040023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„Военни паметници“</w:t>
      </w:r>
    </w:p>
    <w:p w:rsidR="00C35FAE" w:rsidRDefault="00C35FAE" w:rsidP="00FF4BD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F4300" w:rsidRDefault="000F4300" w:rsidP="00FF4BD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F4300" w:rsidRDefault="000F4300" w:rsidP="00FF4BD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_GoBack"/>
      <w:bookmarkEnd w:id="0"/>
    </w:p>
    <w:p w:rsidR="000F4300" w:rsidRDefault="000F4300" w:rsidP="00FF4BD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F4300" w:rsidRDefault="000F4300" w:rsidP="008A27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ИЗГОТВИЛ:</w:t>
      </w:r>
    </w:p>
    <w:p w:rsidR="00082AA0" w:rsidRDefault="000F4300" w:rsidP="008A27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4300">
        <w:rPr>
          <w:rFonts w:ascii="Times New Roman" w:eastAsia="Calibri" w:hAnsi="Times New Roman" w:cs="Times New Roman"/>
          <w:b/>
          <w:sz w:val="24"/>
          <w:szCs w:val="24"/>
        </w:rPr>
        <w:t xml:space="preserve">ТАТЯНА БОРИСОВА </w:t>
      </w:r>
    </w:p>
    <w:p w:rsidR="000F4300" w:rsidRDefault="000F4300" w:rsidP="000F430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F4300">
        <w:rPr>
          <w:rFonts w:ascii="Times New Roman" w:eastAsia="Calibri" w:hAnsi="Times New Roman" w:cs="Times New Roman"/>
          <w:i/>
          <w:sz w:val="24"/>
          <w:szCs w:val="24"/>
        </w:rPr>
        <w:t>Секретар 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Областна комисия</w:t>
      </w:r>
    </w:p>
    <w:p w:rsidR="000F4300" w:rsidRPr="000F4300" w:rsidRDefault="000F4300" w:rsidP="009A17AF">
      <w:pPr>
        <w:tabs>
          <w:tab w:val="left" w:pos="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„Военни паметници“</w:t>
      </w:r>
    </w:p>
    <w:sectPr w:rsidR="000F4300" w:rsidRPr="000F4300" w:rsidSect="00A67C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814" w:rsidRDefault="00E35814">
      <w:pPr>
        <w:spacing w:after="0" w:line="240" w:lineRule="auto"/>
      </w:pPr>
      <w:r>
        <w:separator/>
      </w:r>
    </w:p>
  </w:endnote>
  <w:endnote w:type="continuationSeparator" w:id="0">
    <w:p w:rsidR="00E35814" w:rsidRDefault="00E3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46A" w:rsidRDefault="00AB146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796071"/>
      <w:docPartObj>
        <w:docPartGallery w:val="Page Numbers (Bottom of Page)"/>
        <w:docPartUnique/>
      </w:docPartObj>
    </w:sdtPr>
    <w:sdtEndPr/>
    <w:sdtContent>
      <w:p w:rsidR="00AB146A" w:rsidRDefault="00AB146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ED2">
          <w:rPr>
            <w:noProof/>
          </w:rPr>
          <w:t>1</w:t>
        </w:r>
        <w:r>
          <w:fldChar w:fldCharType="end"/>
        </w:r>
      </w:p>
    </w:sdtContent>
  </w:sdt>
  <w:p w:rsidR="00AB146A" w:rsidRDefault="00AB146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46A" w:rsidRDefault="00AB146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814" w:rsidRDefault="00E35814">
      <w:pPr>
        <w:spacing w:after="0" w:line="240" w:lineRule="auto"/>
      </w:pPr>
      <w:r>
        <w:separator/>
      </w:r>
    </w:p>
  </w:footnote>
  <w:footnote w:type="continuationSeparator" w:id="0">
    <w:p w:rsidR="00E35814" w:rsidRDefault="00E35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46A" w:rsidRDefault="00AB146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46A" w:rsidRDefault="00AB146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46A" w:rsidRDefault="00AB14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2942"/>
    <w:multiLevelType w:val="hybridMultilevel"/>
    <w:tmpl w:val="A300E086"/>
    <w:lvl w:ilvl="0" w:tplc="C65E9F3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7304B4F"/>
    <w:multiLevelType w:val="hybridMultilevel"/>
    <w:tmpl w:val="6BAACC66"/>
    <w:lvl w:ilvl="0" w:tplc="C65E9F3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E763DFD"/>
    <w:multiLevelType w:val="hybridMultilevel"/>
    <w:tmpl w:val="466E5CA4"/>
    <w:lvl w:ilvl="0" w:tplc="127A45A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27E1F"/>
    <w:multiLevelType w:val="hybridMultilevel"/>
    <w:tmpl w:val="CE9A99C2"/>
    <w:lvl w:ilvl="0" w:tplc="2A6AAF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456637"/>
    <w:multiLevelType w:val="hybridMultilevel"/>
    <w:tmpl w:val="4022B3B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F709D1"/>
    <w:multiLevelType w:val="hybridMultilevel"/>
    <w:tmpl w:val="0BCE348C"/>
    <w:lvl w:ilvl="0" w:tplc="85F81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027947"/>
    <w:multiLevelType w:val="hybridMultilevel"/>
    <w:tmpl w:val="62581DEC"/>
    <w:lvl w:ilvl="0" w:tplc="97AE8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ED34AF"/>
    <w:multiLevelType w:val="hybridMultilevel"/>
    <w:tmpl w:val="7DA804B4"/>
    <w:lvl w:ilvl="0" w:tplc="12C46FDA">
      <w:numFmt w:val="bullet"/>
      <w:lvlText w:val="–"/>
      <w:lvlJc w:val="left"/>
      <w:pPr>
        <w:ind w:left="1636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16D02"/>
    <w:multiLevelType w:val="hybridMultilevel"/>
    <w:tmpl w:val="8B9ECC2E"/>
    <w:lvl w:ilvl="0" w:tplc="12C46FDA">
      <w:numFmt w:val="bullet"/>
      <w:lvlText w:val="–"/>
      <w:lvlJc w:val="left"/>
      <w:pPr>
        <w:ind w:left="163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3F641F4"/>
    <w:multiLevelType w:val="hybridMultilevel"/>
    <w:tmpl w:val="4AC4CB9E"/>
    <w:lvl w:ilvl="0" w:tplc="80802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4B84EE6"/>
    <w:multiLevelType w:val="hybridMultilevel"/>
    <w:tmpl w:val="0742BE6A"/>
    <w:lvl w:ilvl="0" w:tplc="F3D24C9A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57953FCA"/>
    <w:multiLevelType w:val="hybridMultilevel"/>
    <w:tmpl w:val="94BECDC2"/>
    <w:lvl w:ilvl="0" w:tplc="12C46FDA"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C0E3D41"/>
    <w:multiLevelType w:val="hybridMultilevel"/>
    <w:tmpl w:val="3E22EEFC"/>
    <w:lvl w:ilvl="0" w:tplc="0402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13">
    <w:nsid w:val="650C516F"/>
    <w:multiLevelType w:val="hybridMultilevel"/>
    <w:tmpl w:val="C2CCA686"/>
    <w:lvl w:ilvl="0" w:tplc="12C46FDA">
      <w:numFmt w:val="bullet"/>
      <w:lvlText w:val="–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8AC4C84"/>
    <w:multiLevelType w:val="hybridMultilevel"/>
    <w:tmpl w:val="7BF87A7E"/>
    <w:lvl w:ilvl="0" w:tplc="C65E9F3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700B2E38"/>
    <w:multiLevelType w:val="hybridMultilevel"/>
    <w:tmpl w:val="49AE06AE"/>
    <w:lvl w:ilvl="0" w:tplc="D3388E72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71B0B9B"/>
    <w:multiLevelType w:val="hybridMultilevel"/>
    <w:tmpl w:val="E23CD638"/>
    <w:lvl w:ilvl="0" w:tplc="0402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7">
    <w:nsid w:val="7D382206"/>
    <w:multiLevelType w:val="hybridMultilevel"/>
    <w:tmpl w:val="6E3EAC2A"/>
    <w:lvl w:ilvl="0" w:tplc="8528B90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6"/>
  </w:num>
  <w:num w:numId="5">
    <w:abstractNumId w:val="2"/>
  </w:num>
  <w:num w:numId="6">
    <w:abstractNumId w:val="14"/>
  </w:num>
  <w:num w:numId="7">
    <w:abstractNumId w:val="0"/>
  </w:num>
  <w:num w:numId="8">
    <w:abstractNumId w:val="1"/>
  </w:num>
  <w:num w:numId="9">
    <w:abstractNumId w:val="3"/>
  </w:num>
  <w:num w:numId="10">
    <w:abstractNumId w:val="15"/>
  </w:num>
  <w:num w:numId="11">
    <w:abstractNumId w:val="10"/>
  </w:num>
  <w:num w:numId="12">
    <w:abstractNumId w:val="11"/>
  </w:num>
  <w:num w:numId="13">
    <w:abstractNumId w:val="13"/>
  </w:num>
  <w:num w:numId="14">
    <w:abstractNumId w:val="8"/>
  </w:num>
  <w:num w:numId="15">
    <w:abstractNumId w:val="7"/>
  </w:num>
  <w:num w:numId="16">
    <w:abstractNumId w:val="9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95"/>
    <w:rsid w:val="000114E2"/>
    <w:rsid w:val="00024FE2"/>
    <w:rsid w:val="00031B7D"/>
    <w:rsid w:val="000359D8"/>
    <w:rsid w:val="000428E5"/>
    <w:rsid w:val="0005105B"/>
    <w:rsid w:val="0006290C"/>
    <w:rsid w:val="00074C8D"/>
    <w:rsid w:val="0008094F"/>
    <w:rsid w:val="00082AA0"/>
    <w:rsid w:val="000857E9"/>
    <w:rsid w:val="000A6A3A"/>
    <w:rsid w:val="000D1A78"/>
    <w:rsid w:val="000D266C"/>
    <w:rsid w:val="000F4300"/>
    <w:rsid w:val="00121848"/>
    <w:rsid w:val="00125655"/>
    <w:rsid w:val="001318C7"/>
    <w:rsid w:val="00143BAF"/>
    <w:rsid w:val="0018451D"/>
    <w:rsid w:val="00194B50"/>
    <w:rsid w:val="001A71F8"/>
    <w:rsid w:val="001D0EAA"/>
    <w:rsid w:val="001E0AB3"/>
    <w:rsid w:val="001F5C7F"/>
    <w:rsid w:val="00222E81"/>
    <w:rsid w:val="00231CA8"/>
    <w:rsid w:val="002909EC"/>
    <w:rsid w:val="0029271F"/>
    <w:rsid w:val="00295466"/>
    <w:rsid w:val="002C4E8D"/>
    <w:rsid w:val="002D28FD"/>
    <w:rsid w:val="002D2949"/>
    <w:rsid w:val="002D5AA7"/>
    <w:rsid w:val="002E7F11"/>
    <w:rsid w:val="00332355"/>
    <w:rsid w:val="003361C4"/>
    <w:rsid w:val="00357C2F"/>
    <w:rsid w:val="003758AA"/>
    <w:rsid w:val="00385A47"/>
    <w:rsid w:val="003B072F"/>
    <w:rsid w:val="003B52C2"/>
    <w:rsid w:val="003D3615"/>
    <w:rsid w:val="003E4B16"/>
    <w:rsid w:val="003F1078"/>
    <w:rsid w:val="003F4F4B"/>
    <w:rsid w:val="003F7B93"/>
    <w:rsid w:val="00400233"/>
    <w:rsid w:val="004263B9"/>
    <w:rsid w:val="004314D9"/>
    <w:rsid w:val="00443C03"/>
    <w:rsid w:val="004564ED"/>
    <w:rsid w:val="00471412"/>
    <w:rsid w:val="004976A0"/>
    <w:rsid w:val="004A27F3"/>
    <w:rsid w:val="004A7077"/>
    <w:rsid w:val="004B3D95"/>
    <w:rsid w:val="004C5580"/>
    <w:rsid w:val="004C6A75"/>
    <w:rsid w:val="004D4AE9"/>
    <w:rsid w:val="004D7CFF"/>
    <w:rsid w:val="004F2514"/>
    <w:rsid w:val="004F3731"/>
    <w:rsid w:val="00501A11"/>
    <w:rsid w:val="005076D9"/>
    <w:rsid w:val="00522460"/>
    <w:rsid w:val="00552043"/>
    <w:rsid w:val="005712C2"/>
    <w:rsid w:val="005A2245"/>
    <w:rsid w:val="005C1C7F"/>
    <w:rsid w:val="005D4CBB"/>
    <w:rsid w:val="005E1B39"/>
    <w:rsid w:val="005E4756"/>
    <w:rsid w:val="005F5F7A"/>
    <w:rsid w:val="0062601B"/>
    <w:rsid w:val="006832F4"/>
    <w:rsid w:val="006B3579"/>
    <w:rsid w:val="006B47A1"/>
    <w:rsid w:val="006C2A13"/>
    <w:rsid w:val="007025C7"/>
    <w:rsid w:val="007057C2"/>
    <w:rsid w:val="00712EA9"/>
    <w:rsid w:val="00726F87"/>
    <w:rsid w:val="00765FEF"/>
    <w:rsid w:val="00766FD4"/>
    <w:rsid w:val="00784DB3"/>
    <w:rsid w:val="00797329"/>
    <w:rsid w:val="007A1A39"/>
    <w:rsid w:val="007B24B0"/>
    <w:rsid w:val="007B4A5D"/>
    <w:rsid w:val="007B6BEF"/>
    <w:rsid w:val="007C28E5"/>
    <w:rsid w:val="007D056E"/>
    <w:rsid w:val="007E7402"/>
    <w:rsid w:val="00834A0F"/>
    <w:rsid w:val="008418E2"/>
    <w:rsid w:val="00891545"/>
    <w:rsid w:val="008A27D2"/>
    <w:rsid w:val="008A4CA7"/>
    <w:rsid w:val="008B42B5"/>
    <w:rsid w:val="008E57EC"/>
    <w:rsid w:val="008E61F7"/>
    <w:rsid w:val="008E6FA4"/>
    <w:rsid w:val="008F02F2"/>
    <w:rsid w:val="008F18D9"/>
    <w:rsid w:val="00923216"/>
    <w:rsid w:val="00925765"/>
    <w:rsid w:val="009A17AF"/>
    <w:rsid w:val="009A4DDF"/>
    <w:rsid w:val="009A4E7B"/>
    <w:rsid w:val="009D23A8"/>
    <w:rsid w:val="009D4287"/>
    <w:rsid w:val="009D439E"/>
    <w:rsid w:val="009E6D1A"/>
    <w:rsid w:val="009E7490"/>
    <w:rsid w:val="00A133AF"/>
    <w:rsid w:val="00A15F41"/>
    <w:rsid w:val="00A211CB"/>
    <w:rsid w:val="00A55FFB"/>
    <w:rsid w:val="00A64FFC"/>
    <w:rsid w:val="00A67C57"/>
    <w:rsid w:val="00A7455B"/>
    <w:rsid w:val="00AB146A"/>
    <w:rsid w:val="00AC29C8"/>
    <w:rsid w:val="00AC705C"/>
    <w:rsid w:val="00AC7E8B"/>
    <w:rsid w:val="00AD30A6"/>
    <w:rsid w:val="00AD50B1"/>
    <w:rsid w:val="00AF0A24"/>
    <w:rsid w:val="00B04B8E"/>
    <w:rsid w:val="00B10961"/>
    <w:rsid w:val="00B36051"/>
    <w:rsid w:val="00B50BE7"/>
    <w:rsid w:val="00B60822"/>
    <w:rsid w:val="00B60FA5"/>
    <w:rsid w:val="00B62F20"/>
    <w:rsid w:val="00B63680"/>
    <w:rsid w:val="00B64309"/>
    <w:rsid w:val="00BA6549"/>
    <w:rsid w:val="00BB7CD4"/>
    <w:rsid w:val="00BC5ED2"/>
    <w:rsid w:val="00BD4FC3"/>
    <w:rsid w:val="00BD71A4"/>
    <w:rsid w:val="00BE45AF"/>
    <w:rsid w:val="00BF3461"/>
    <w:rsid w:val="00BF5143"/>
    <w:rsid w:val="00C01225"/>
    <w:rsid w:val="00C22843"/>
    <w:rsid w:val="00C24945"/>
    <w:rsid w:val="00C334CA"/>
    <w:rsid w:val="00C35FAE"/>
    <w:rsid w:val="00C65F57"/>
    <w:rsid w:val="00C75D03"/>
    <w:rsid w:val="00C833F9"/>
    <w:rsid w:val="00CD5139"/>
    <w:rsid w:val="00CD679B"/>
    <w:rsid w:val="00CF3464"/>
    <w:rsid w:val="00CF4C00"/>
    <w:rsid w:val="00D23235"/>
    <w:rsid w:val="00D51007"/>
    <w:rsid w:val="00DF26B3"/>
    <w:rsid w:val="00E16A93"/>
    <w:rsid w:val="00E22B40"/>
    <w:rsid w:val="00E23F39"/>
    <w:rsid w:val="00E35814"/>
    <w:rsid w:val="00E72583"/>
    <w:rsid w:val="00E85A12"/>
    <w:rsid w:val="00F07F65"/>
    <w:rsid w:val="00F07FBE"/>
    <w:rsid w:val="00F41F95"/>
    <w:rsid w:val="00F72B65"/>
    <w:rsid w:val="00FA5249"/>
    <w:rsid w:val="00FC1362"/>
    <w:rsid w:val="00FC41A9"/>
    <w:rsid w:val="00FF4BDD"/>
    <w:rsid w:val="00F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F9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41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F41F95"/>
  </w:style>
  <w:style w:type="paragraph" w:styleId="a6">
    <w:name w:val="header"/>
    <w:basedOn w:val="a"/>
    <w:link w:val="a7"/>
    <w:uiPriority w:val="99"/>
    <w:unhideWhenUsed/>
    <w:rsid w:val="00797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97329"/>
  </w:style>
  <w:style w:type="paragraph" w:styleId="a8">
    <w:name w:val="Balloon Text"/>
    <w:basedOn w:val="a"/>
    <w:link w:val="a9"/>
    <w:uiPriority w:val="99"/>
    <w:semiHidden/>
    <w:unhideWhenUsed/>
    <w:rsid w:val="00765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765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F9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41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F41F95"/>
  </w:style>
  <w:style w:type="paragraph" w:styleId="a6">
    <w:name w:val="header"/>
    <w:basedOn w:val="a"/>
    <w:link w:val="a7"/>
    <w:uiPriority w:val="99"/>
    <w:unhideWhenUsed/>
    <w:rsid w:val="00797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97329"/>
  </w:style>
  <w:style w:type="paragraph" w:styleId="a8">
    <w:name w:val="Balloon Text"/>
    <w:basedOn w:val="a"/>
    <w:link w:val="a9"/>
    <w:uiPriority w:val="99"/>
    <w:semiHidden/>
    <w:unhideWhenUsed/>
    <w:rsid w:val="00765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765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2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1FCD3-B453-43D2-A2C4-74CF5C8A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1843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p.petkov</dc:creator>
  <cp:keywords/>
  <dc:description/>
  <cp:lastModifiedBy>velcho petkov</cp:lastModifiedBy>
  <cp:revision>82</cp:revision>
  <cp:lastPrinted>2024-03-21T14:27:00Z</cp:lastPrinted>
  <dcterms:created xsi:type="dcterms:W3CDTF">2022-11-08T06:49:00Z</dcterms:created>
  <dcterms:modified xsi:type="dcterms:W3CDTF">2024-04-05T08:44:00Z</dcterms:modified>
</cp:coreProperties>
</file>